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652B61" w:rsidP="00C3718F" w14:paraId="7EAE9A39" w14:textId="3D627A63">
      <w:pPr>
        <w:tabs>
          <w:tab w:val="center" w:pos="4513"/>
        </w:tabs>
        <w:suppressAutoHyphens/>
        <w:jc w:val="center"/>
        <w:rPr>
          <w:rFonts w:ascii="Arial" w:hAnsi="Arial" w:cs="Arial"/>
          <w:spacing w:val="-3"/>
        </w:rPr>
      </w:pPr>
      <w:r>
        <w:rPr>
          <w:rFonts w:ascii="Arial" w:hAnsi="Arial" w:cs="Arial"/>
          <w:spacing w:val="-3"/>
        </w:rPr>
        <w:t>DEPARTMENT FOR TRANSPORT</w:t>
      </w:r>
    </w:p>
    <w:p w:rsidR="00652B61" w:rsidP="00AE562A" w14:paraId="0B5F79FE" w14:textId="77777777">
      <w:pPr>
        <w:tabs>
          <w:tab w:val="left" w:pos="-720"/>
        </w:tabs>
        <w:suppressAutoHyphens/>
        <w:jc w:val="both"/>
        <w:rPr>
          <w:rFonts w:ascii="Arial" w:hAnsi="Arial" w:cs="Arial"/>
          <w:spacing w:val="-3"/>
        </w:rPr>
      </w:pPr>
    </w:p>
    <w:p w:rsidR="00652B61" w:rsidP="00AE562A" w14:paraId="68D7AD5C" w14:textId="77777777">
      <w:pPr>
        <w:tabs>
          <w:tab w:val="left" w:pos="-720"/>
        </w:tabs>
        <w:suppressAutoHyphens/>
        <w:jc w:val="center"/>
        <w:rPr>
          <w:rFonts w:ascii="Arial" w:hAnsi="Arial" w:cs="Arial"/>
        </w:rPr>
      </w:pPr>
      <w:r>
        <w:rPr>
          <w:rFonts w:ascii="Arial" w:hAnsi="Arial" w:cs="Arial"/>
        </w:rPr>
        <w:t>HIGHWAYS ACT 1980</w:t>
      </w:r>
    </w:p>
    <w:p w:rsidR="00652B61" w:rsidP="00AE562A" w14:paraId="080B7C3F" w14:textId="77777777">
      <w:pPr>
        <w:tabs>
          <w:tab w:val="left" w:pos="-720"/>
        </w:tabs>
        <w:suppressAutoHyphens/>
        <w:jc w:val="center"/>
        <w:rPr>
          <w:rFonts w:ascii="Arial" w:hAnsi="Arial" w:cs="Arial"/>
        </w:rPr>
      </w:pPr>
      <w:r>
        <w:rPr>
          <w:rFonts w:ascii="Arial" w:hAnsi="Arial" w:cs="Arial"/>
        </w:rPr>
        <w:t>AND</w:t>
      </w:r>
    </w:p>
    <w:p w:rsidR="00652B61" w:rsidP="00AE562A" w14:paraId="0C47835D" w14:textId="1A129440">
      <w:pPr>
        <w:tabs>
          <w:tab w:val="left" w:pos="-720"/>
        </w:tabs>
        <w:suppressAutoHyphens/>
        <w:jc w:val="center"/>
        <w:rPr>
          <w:rFonts w:ascii="Arial" w:hAnsi="Arial" w:cs="Arial"/>
        </w:rPr>
      </w:pPr>
      <w:r>
        <w:rPr>
          <w:rFonts w:ascii="Arial" w:hAnsi="Arial" w:cs="Arial"/>
        </w:rPr>
        <w:t>ACQUISITION OF LAND ACT 1981</w:t>
      </w:r>
    </w:p>
    <w:p w:rsidR="00065F3C" w:rsidP="00AE562A" w14:paraId="0F5A6240" w14:textId="1977DBE3">
      <w:pPr>
        <w:tabs>
          <w:tab w:val="left" w:pos="-720"/>
        </w:tabs>
        <w:suppressAutoHyphens/>
        <w:jc w:val="center"/>
        <w:rPr>
          <w:rFonts w:ascii="Arial" w:hAnsi="Arial" w:cs="Arial"/>
        </w:rPr>
      </w:pPr>
    </w:p>
    <w:p w:rsidR="003924CC" w:rsidRPr="009443C3" w:rsidP="00D9439E" w14:paraId="2078EB3D" w14:textId="223DE9CF">
      <w:pPr>
        <w:rPr>
          <w:rFonts w:ascii="Arial" w:hAnsi="Arial" w:cs="Arial"/>
          <w:spacing w:val="-3"/>
        </w:rPr>
      </w:pPr>
      <w:r w:rsidRPr="009443C3">
        <w:rPr>
          <w:rFonts w:ascii="Arial" w:hAnsi="Arial" w:cs="Arial"/>
          <w:spacing w:val="-3"/>
        </w:rPr>
        <w:t xml:space="preserve">NOTICE is hereby given that Public </w:t>
      </w:r>
      <w:r w:rsidRPr="009443C3" w:rsidR="00B84FD2">
        <w:rPr>
          <w:rFonts w:ascii="Arial" w:hAnsi="Arial" w:cs="Arial"/>
          <w:spacing w:val="-3"/>
        </w:rPr>
        <w:t xml:space="preserve">Local </w:t>
      </w:r>
      <w:r w:rsidRPr="009443C3">
        <w:rPr>
          <w:rFonts w:ascii="Arial" w:hAnsi="Arial" w:cs="Arial"/>
          <w:spacing w:val="-3"/>
        </w:rPr>
        <w:t>Inquir</w:t>
      </w:r>
      <w:r w:rsidRPr="009443C3" w:rsidR="00B84FD2">
        <w:rPr>
          <w:rFonts w:ascii="Arial" w:hAnsi="Arial" w:cs="Arial"/>
          <w:spacing w:val="-3"/>
        </w:rPr>
        <w:t>ies</w:t>
      </w:r>
      <w:r w:rsidRPr="009443C3" w:rsidR="00B70284">
        <w:rPr>
          <w:rFonts w:ascii="Arial" w:hAnsi="Arial" w:cs="Arial"/>
          <w:spacing w:val="-3"/>
        </w:rPr>
        <w:t xml:space="preserve"> in connection with the </w:t>
      </w:r>
      <w:r w:rsidRPr="009443C3" w:rsidR="00D9439E">
        <w:rPr>
          <w:rFonts w:ascii="Arial" w:hAnsi="Arial" w:cs="Arial"/>
          <w:spacing w:val="-3"/>
        </w:rPr>
        <w:t xml:space="preserve">Scheme and </w:t>
      </w:r>
      <w:r w:rsidRPr="009443C3" w:rsidR="00B70284">
        <w:rPr>
          <w:rFonts w:ascii="Arial" w:hAnsi="Arial" w:cs="Arial"/>
          <w:spacing w:val="-3"/>
        </w:rPr>
        <w:t>Order</w:t>
      </w:r>
      <w:r w:rsidRPr="009443C3" w:rsidR="00B84FD2">
        <w:rPr>
          <w:rFonts w:ascii="Arial" w:hAnsi="Arial" w:cs="Arial"/>
          <w:spacing w:val="-3"/>
        </w:rPr>
        <w:t>s</w:t>
      </w:r>
      <w:r w:rsidRPr="009443C3">
        <w:rPr>
          <w:rFonts w:ascii="Arial" w:hAnsi="Arial" w:cs="Arial"/>
          <w:spacing w:val="-3"/>
        </w:rPr>
        <w:t xml:space="preserve"> mentioned below will be held b</w:t>
      </w:r>
      <w:r w:rsidRPr="009443C3" w:rsidR="00C864D3">
        <w:rPr>
          <w:rFonts w:ascii="Arial" w:hAnsi="Arial" w:cs="Arial"/>
          <w:spacing w:val="-3"/>
        </w:rPr>
        <w:t>y an Inspector appointed for th</w:t>
      </w:r>
      <w:r w:rsidRPr="009443C3" w:rsidR="00D9439E">
        <w:rPr>
          <w:rFonts w:ascii="Arial" w:hAnsi="Arial" w:cs="Arial"/>
          <w:spacing w:val="-3"/>
        </w:rPr>
        <w:t>is</w:t>
      </w:r>
      <w:r w:rsidRPr="009443C3">
        <w:rPr>
          <w:rFonts w:ascii="Arial" w:hAnsi="Arial" w:cs="Arial"/>
          <w:spacing w:val="-3"/>
        </w:rPr>
        <w:t xml:space="preserve"> purpose by the Secretary of State for Transport</w:t>
      </w:r>
      <w:r w:rsidRPr="009443C3" w:rsidR="00C3718F">
        <w:rPr>
          <w:rFonts w:ascii="Arial" w:hAnsi="Arial" w:cs="Arial"/>
          <w:spacing w:val="-3"/>
        </w:rPr>
        <w:t xml:space="preserve"> </w:t>
      </w:r>
      <w:r w:rsidRPr="009443C3">
        <w:rPr>
          <w:rFonts w:ascii="Arial" w:hAnsi="Arial" w:cs="Arial"/>
          <w:b/>
          <w:spacing w:val="-3"/>
        </w:rPr>
        <w:t>begin</w:t>
      </w:r>
      <w:r w:rsidRPr="009443C3" w:rsidR="00D9439E">
        <w:rPr>
          <w:rFonts w:ascii="Arial" w:hAnsi="Arial" w:cs="Arial"/>
          <w:b/>
          <w:spacing w:val="-3"/>
        </w:rPr>
        <w:t>ning</w:t>
      </w:r>
      <w:r w:rsidRPr="009443C3">
        <w:rPr>
          <w:rFonts w:ascii="Arial" w:hAnsi="Arial" w:cs="Arial"/>
          <w:b/>
          <w:spacing w:val="-3"/>
        </w:rPr>
        <w:t xml:space="preserve"> at </w:t>
      </w:r>
      <w:r w:rsidRPr="009443C3" w:rsidR="00C864D3">
        <w:rPr>
          <w:rFonts w:ascii="Arial" w:hAnsi="Arial" w:cs="Arial"/>
          <w:b/>
          <w:spacing w:val="-3"/>
        </w:rPr>
        <w:t>10.00</w:t>
      </w:r>
      <w:r w:rsidRPr="009443C3">
        <w:rPr>
          <w:rFonts w:ascii="Arial" w:hAnsi="Arial" w:cs="Arial"/>
          <w:b/>
          <w:spacing w:val="-3"/>
        </w:rPr>
        <w:t>am on</w:t>
      </w:r>
      <w:r w:rsidRPr="009443C3" w:rsidR="00C864D3">
        <w:rPr>
          <w:rFonts w:ascii="Arial" w:hAnsi="Arial" w:cs="Arial"/>
          <w:b/>
          <w:spacing w:val="-3"/>
        </w:rPr>
        <w:t xml:space="preserve"> </w:t>
      </w:r>
      <w:r w:rsidRPr="009443C3" w:rsidR="00790820">
        <w:rPr>
          <w:rFonts w:ascii="Arial" w:hAnsi="Arial" w:cs="Arial"/>
          <w:b/>
          <w:spacing w:val="-3"/>
        </w:rPr>
        <w:t>Tuesda</w:t>
      </w:r>
      <w:r w:rsidRPr="009443C3" w:rsidR="005C5274">
        <w:rPr>
          <w:rFonts w:ascii="Arial" w:hAnsi="Arial" w:cs="Arial"/>
          <w:b/>
          <w:spacing w:val="-3"/>
        </w:rPr>
        <w:t xml:space="preserve">y </w:t>
      </w:r>
      <w:r w:rsidRPr="009443C3" w:rsidR="00A65A75">
        <w:rPr>
          <w:rFonts w:ascii="Arial" w:hAnsi="Arial" w:cs="Arial"/>
          <w:b/>
          <w:spacing w:val="-3"/>
        </w:rPr>
        <w:t>13 May 2025</w:t>
      </w:r>
      <w:r w:rsidRPr="009443C3" w:rsidR="00153132">
        <w:rPr>
          <w:rFonts w:ascii="Arial" w:hAnsi="Arial" w:cs="Arial"/>
          <w:b/>
          <w:spacing w:val="-3"/>
        </w:rPr>
        <w:t xml:space="preserve"> at </w:t>
      </w:r>
      <w:r w:rsidRPr="009443C3" w:rsidR="005C5274">
        <w:rPr>
          <w:rFonts w:ascii="Arial" w:hAnsi="Arial" w:eastAsiaTheme="minorHAnsi" w:cs="Arial"/>
        </w:rPr>
        <w:t xml:space="preserve"> </w:t>
      </w:r>
      <w:r w:rsidRPr="009443C3" w:rsidR="00153132">
        <w:rPr>
          <w:rFonts w:ascii="Arial" w:hAnsi="Arial" w:eastAsiaTheme="minorHAnsi" w:cs="Arial"/>
          <w:b/>
          <w:bCs/>
          <w:szCs w:val="24"/>
        </w:rPr>
        <w:t>C</w:t>
      </w:r>
      <w:r w:rsidRPr="009443C3" w:rsidR="000F6B64">
        <w:rPr>
          <w:rFonts w:ascii="Arial" w:hAnsi="Arial" w:eastAsiaTheme="minorHAnsi" w:cs="Arial"/>
          <w:b/>
          <w:bCs/>
          <w:szCs w:val="24"/>
        </w:rPr>
        <w:t>ouncil Chamber</w:t>
      </w:r>
      <w:r w:rsidRPr="009443C3" w:rsidR="00153132">
        <w:rPr>
          <w:rFonts w:ascii="Arial" w:hAnsi="Arial" w:eastAsiaTheme="minorHAnsi" w:cs="Arial"/>
          <w:b/>
          <w:bCs/>
          <w:szCs w:val="24"/>
        </w:rPr>
        <w:t>, East Sussex County Council, County Hall, St Anne’s Crescent, Lewes, East Sussex, BN7 1UE</w:t>
      </w:r>
      <w:r w:rsidRPr="009443C3" w:rsidR="00153132">
        <w:rPr>
          <w:rFonts w:ascii="Arial" w:hAnsi="Arial" w:eastAsiaTheme="minorHAnsi" w:cs="Arial"/>
          <w:szCs w:val="24"/>
        </w:rPr>
        <w:t xml:space="preserve"> </w:t>
      </w:r>
      <w:r w:rsidRPr="009443C3">
        <w:rPr>
          <w:rFonts w:ascii="Arial" w:hAnsi="Arial" w:cs="Arial"/>
          <w:szCs w:val="24"/>
        </w:rPr>
        <w:t xml:space="preserve">to </w:t>
      </w:r>
      <w:r w:rsidRPr="009443C3">
        <w:rPr>
          <w:rFonts w:ascii="Arial" w:hAnsi="Arial" w:cs="Arial"/>
          <w:spacing w:val="-3"/>
        </w:rPr>
        <w:t xml:space="preserve">hear representations </w:t>
      </w:r>
      <w:r w:rsidRPr="009443C3">
        <w:rPr>
          <w:rFonts w:ascii="Arial" w:hAnsi="Arial" w:cs="Arial"/>
          <w:spacing w:val="-3"/>
          <w:szCs w:val="24"/>
        </w:rPr>
        <w:t xml:space="preserve">from remaining objectors </w:t>
      </w:r>
      <w:r w:rsidRPr="009443C3">
        <w:rPr>
          <w:rFonts w:ascii="Arial" w:hAnsi="Arial" w:cs="Arial"/>
          <w:spacing w:val="-3"/>
        </w:rPr>
        <w:t>(as defined in the Compulsory Purchase (Inquiries Procedure) Rules 2007) and statutory objectors (as defined in the Highways (Inquiries Procedure) Rules 1994), from any other persons having an interest in the land the subject of the Compu</w:t>
      </w:r>
      <w:r w:rsidRPr="009443C3" w:rsidR="00496AF2">
        <w:rPr>
          <w:rFonts w:ascii="Arial" w:hAnsi="Arial" w:cs="Arial"/>
          <w:spacing w:val="-3"/>
        </w:rPr>
        <w:t>lsory Purchase Order and, at the Inspector’s</w:t>
      </w:r>
      <w:r w:rsidRPr="009443C3">
        <w:rPr>
          <w:rFonts w:ascii="Arial" w:hAnsi="Arial" w:cs="Arial"/>
          <w:spacing w:val="-3"/>
        </w:rPr>
        <w:t xml:space="preserve"> discretion, to hear representations from any other persons who may desire to appear and be heard.</w:t>
      </w:r>
    </w:p>
    <w:p w:rsidR="003250F3" w:rsidRPr="009443C3" w:rsidP="00D9439E" w14:paraId="34AEFE30" w14:textId="77777777">
      <w:pPr>
        <w:rPr>
          <w:rFonts w:ascii="Arial" w:hAnsi="Arial" w:cs="Arial"/>
          <w:spacing w:val="-3"/>
        </w:rPr>
      </w:pPr>
    </w:p>
    <w:p w:rsidR="00652B61" w:rsidRPr="009443C3" w:rsidP="00790820" w14:paraId="6AE42229" w14:textId="2227276B">
      <w:pPr>
        <w:tabs>
          <w:tab w:val="left" w:pos="-720"/>
        </w:tabs>
        <w:suppressAutoHyphens/>
        <w:rPr>
          <w:rFonts w:ascii="Arial" w:hAnsi="Arial" w:cs="Arial"/>
          <w:spacing w:val="-3"/>
        </w:rPr>
      </w:pPr>
      <w:r w:rsidRPr="009443C3">
        <w:rPr>
          <w:rFonts w:ascii="Arial" w:hAnsi="Arial" w:cs="Arial"/>
          <w:spacing w:val="-3"/>
        </w:rPr>
        <w:t>T</w:t>
      </w:r>
      <w:r w:rsidRPr="009443C3" w:rsidR="00790820">
        <w:rPr>
          <w:rFonts w:ascii="Arial" w:hAnsi="Arial" w:cs="Arial"/>
          <w:spacing w:val="-3"/>
        </w:rPr>
        <w:t xml:space="preserve">HE </w:t>
      </w:r>
      <w:r w:rsidRPr="009443C3" w:rsidR="00D9439E">
        <w:rPr>
          <w:rFonts w:ascii="Arial" w:hAnsi="Arial" w:cs="Arial"/>
          <w:spacing w:val="-3"/>
        </w:rPr>
        <w:t xml:space="preserve">SCHEME and </w:t>
      </w:r>
      <w:r w:rsidRPr="009443C3" w:rsidR="00790820">
        <w:rPr>
          <w:rFonts w:ascii="Arial" w:hAnsi="Arial" w:cs="Arial"/>
          <w:spacing w:val="-3"/>
        </w:rPr>
        <w:t>ORDERS</w:t>
      </w:r>
      <w:r w:rsidRPr="009443C3">
        <w:rPr>
          <w:rFonts w:ascii="Arial" w:hAnsi="Arial" w:cs="Arial"/>
          <w:spacing w:val="-3"/>
        </w:rPr>
        <w:t xml:space="preserve"> </w:t>
      </w:r>
      <w:r w:rsidRPr="009443C3" w:rsidR="00B84FD2">
        <w:rPr>
          <w:rFonts w:ascii="Arial" w:hAnsi="Arial" w:cs="Arial"/>
          <w:spacing w:val="-3"/>
        </w:rPr>
        <w:t xml:space="preserve">have </w:t>
      </w:r>
      <w:r w:rsidRPr="009443C3">
        <w:rPr>
          <w:rFonts w:ascii="Arial" w:hAnsi="Arial" w:cs="Arial"/>
          <w:spacing w:val="-3"/>
        </w:rPr>
        <w:t xml:space="preserve">been made by </w:t>
      </w:r>
      <w:r w:rsidRPr="009443C3" w:rsidR="006B5D36">
        <w:rPr>
          <w:rFonts w:ascii="Arial" w:hAnsi="Arial" w:cs="Arial"/>
          <w:spacing w:val="-3"/>
        </w:rPr>
        <w:t>East Sussex</w:t>
      </w:r>
      <w:r w:rsidRPr="009443C3" w:rsidR="005C5274">
        <w:rPr>
          <w:rFonts w:ascii="Arial" w:hAnsi="Arial" w:cs="Arial"/>
          <w:spacing w:val="-3"/>
        </w:rPr>
        <w:t xml:space="preserve"> County </w:t>
      </w:r>
      <w:r w:rsidRPr="009443C3" w:rsidR="00916DC1">
        <w:rPr>
          <w:rFonts w:ascii="Arial" w:hAnsi="Arial" w:cs="Arial"/>
          <w:spacing w:val="-3"/>
        </w:rPr>
        <w:t xml:space="preserve">Council </w:t>
      </w:r>
      <w:r w:rsidRPr="009443C3" w:rsidR="00B84FD2">
        <w:rPr>
          <w:rFonts w:ascii="Arial" w:hAnsi="Arial" w:cs="Arial"/>
          <w:spacing w:val="-3"/>
        </w:rPr>
        <w:t>under</w:t>
      </w:r>
      <w:r w:rsidRPr="009443C3">
        <w:rPr>
          <w:rFonts w:ascii="Arial" w:hAnsi="Arial" w:cs="Arial"/>
          <w:spacing w:val="-3"/>
        </w:rPr>
        <w:t xml:space="preserve"> the above-mentioned Acts and submitted to the Secretary of State for Transport for confirmation</w:t>
      </w:r>
      <w:r w:rsidRPr="009443C3" w:rsidR="00B84FD2">
        <w:rPr>
          <w:rFonts w:ascii="Arial" w:hAnsi="Arial" w:cs="Arial"/>
          <w:spacing w:val="-3"/>
        </w:rPr>
        <w:t xml:space="preserve"> and are</w:t>
      </w:r>
      <w:r w:rsidRPr="009443C3" w:rsidR="00C864D3">
        <w:rPr>
          <w:rFonts w:ascii="Arial" w:hAnsi="Arial" w:cs="Arial"/>
          <w:spacing w:val="-3"/>
        </w:rPr>
        <w:t>:</w:t>
      </w:r>
    </w:p>
    <w:p w:rsidR="00D9439E" w:rsidRPr="009443C3" w:rsidP="00790820" w14:paraId="72794973" w14:textId="3203A2DC">
      <w:pPr>
        <w:tabs>
          <w:tab w:val="left" w:pos="-720"/>
        </w:tabs>
        <w:suppressAutoHyphens/>
        <w:rPr>
          <w:rFonts w:ascii="Arial" w:hAnsi="Arial" w:cs="Arial"/>
          <w:spacing w:val="-3"/>
        </w:rPr>
      </w:pPr>
    </w:p>
    <w:p w:rsidR="00D9439E" w:rsidRPr="009443C3" w:rsidP="0F4B8BA4" w14:paraId="2833B85B" w14:textId="2F1DA7A6">
      <w:pPr>
        <w:suppressAutoHyphens/>
        <w:rPr>
          <w:rFonts w:ascii="Arial" w:hAnsi="Arial" w:cs="Arial"/>
          <w:spacing w:val="-3"/>
        </w:rPr>
      </w:pPr>
      <w:r w:rsidRPr="009443C3">
        <w:rPr>
          <w:rFonts w:ascii="Arial" w:hAnsi="Arial" w:cs="Arial"/>
          <w:b/>
          <w:spacing w:val="-3"/>
        </w:rPr>
        <w:t>(1)</w:t>
      </w:r>
      <w:r w:rsidRPr="009443C3" w:rsidR="00A0187A">
        <w:rPr>
          <w:rFonts w:ascii="Arial" w:hAnsi="Arial" w:cs="Arial"/>
          <w:b/>
          <w:spacing w:val="-3"/>
        </w:rPr>
        <w:tab/>
      </w:r>
      <w:r w:rsidRPr="009443C3">
        <w:rPr>
          <w:rFonts w:ascii="Arial" w:hAnsi="Arial" w:cs="Arial"/>
          <w:b/>
          <w:spacing w:val="-3"/>
        </w:rPr>
        <w:t xml:space="preserve">THE </w:t>
      </w:r>
      <w:r w:rsidRPr="009443C3" w:rsidR="006B5D36">
        <w:rPr>
          <w:rFonts w:ascii="Arial" w:hAnsi="Arial" w:cs="Arial"/>
          <w:b/>
          <w:spacing w:val="-3"/>
        </w:rPr>
        <w:t xml:space="preserve">EAST SUSSEX </w:t>
      </w:r>
      <w:r w:rsidRPr="009443C3" w:rsidR="005C5274">
        <w:rPr>
          <w:rFonts w:ascii="Arial" w:hAnsi="Arial" w:cs="Arial"/>
          <w:b/>
          <w:spacing w:val="-3"/>
        </w:rPr>
        <w:t>COUNTY COUNCIL (</w:t>
      </w:r>
      <w:r w:rsidRPr="009443C3" w:rsidR="00BE4D38">
        <w:rPr>
          <w:rFonts w:ascii="Arial" w:hAnsi="Arial" w:cs="Arial"/>
          <w:b/>
          <w:spacing w:val="-3"/>
        </w:rPr>
        <w:t xml:space="preserve">EXCEAT BRIDGE REPLACEMENT – A259 EASTBOURNE ROAD) </w:t>
      </w:r>
      <w:r w:rsidRPr="009443C3" w:rsidR="00635A3A">
        <w:rPr>
          <w:rFonts w:ascii="Arial" w:hAnsi="Arial" w:cs="Arial"/>
          <w:b/>
          <w:spacing w:val="-3"/>
        </w:rPr>
        <w:t>B</w:t>
      </w:r>
      <w:r w:rsidRPr="009443C3" w:rsidR="005C5274">
        <w:rPr>
          <w:rFonts w:ascii="Arial" w:hAnsi="Arial" w:cs="Arial"/>
          <w:b/>
          <w:spacing w:val="-3"/>
        </w:rPr>
        <w:t>RIDGE</w:t>
      </w:r>
      <w:r w:rsidRPr="009443C3">
        <w:rPr>
          <w:rFonts w:ascii="Arial" w:hAnsi="Arial" w:cs="Arial"/>
          <w:b/>
          <w:spacing w:val="-3"/>
        </w:rPr>
        <w:t xml:space="preserve"> SCHEME 202</w:t>
      </w:r>
      <w:r w:rsidRPr="009443C3" w:rsidR="00635A3A">
        <w:rPr>
          <w:rFonts w:ascii="Arial" w:hAnsi="Arial" w:cs="Arial"/>
          <w:b/>
          <w:spacing w:val="-3"/>
        </w:rPr>
        <w:t>3</w:t>
      </w:r>
      <w:r w:rsidRPr="009443C3">
        <w:rPr>
          <w:rFonts w:ascii="Arial" w:hAnsi="Arial" w:cs="Arial"/>
          <w:spacing w:val="-3"/>
        </w:rPr>
        <w:t>. This is a Scheme under Section 106(3) of the Highways Act 1980.</w:t>
      </w:r>
    </w:p>
    <w:p w:rsidR="00D9439E" w:rsidRPr="009443C3" w:rsidP="00790820" w14:paraId="508BA2EB" w14:textId="77777777">
      <w:pPr>
        <w:tabs>
          <w:tab w:val="left" w:pos="-720"/>
        </w:tabs>
        <w:suppressAutoHyphens/>
        <w:rPr>
          <w:rFonts w:ascii="Arial" w:hAnsi="Arial" w:cs="Arial"/>
          <w:spacing w:val="-3"/>
        </w:rPr>
      </w:pPr>
    </w:p>
    <w:p w:rsidR="00DC631F" w:rsidRPr="009443C3" w:rsidP="00790820" w14:paraId="0A817910" w14:textId="305266D2">
      <w:pPr>
        <w:rPr>
          <w:rFonts w:ascii="Arial" w:hAnsi="Arial" w:cs="Arial"/>
          <w:spacing w:val="-3"/>
        </w:rPr>
      </w:pPr>
      <w:r w:rsidRPr="009443C3">
        <w:rPr>
          <w:rFonts w:ascii="Arial" w:hAnsi="Arial" w:cs="Arial"/>
          <w:b/>
          <w:spacing w:val="-3"/>
        </w:rPr>
        <w:t>(</w:t>
      </w:r>
      <w:r w:rsidRPr="009443C3" w:rsidR="00D9439E">
        <w:rPr>
          <w:rFonts w:ascii="Arial" w:hAnsi="Arial" w:cs="Arial"/>
          <w:b/>
          <w:spacing w:val="-3"/>
        </w:rPr>
        <w:t>2</w:t>
      </w:r>
      <w:r w:rsidRPr="009443C3">
        <w:rPr>
          <w:rFonts w:ascii="Arial" w:hAnsi="Arial" w:cs="Arial"/>
          <w:b/>
          <w:spacing w:val="-3"/>
        </w:rPr>
        <w:t>)</w:t>
      </w:r>
      <w:r w:rsidRPr="009443C3" w:rsidR="00A0187A">
        <w:rPr>
          <w:rFonts w:ascii="Arial" w:hAnsi="Arial" w:cs="Arial"/>
          <w:b/>
          <w:spacing w:val="-3"/>
        </w:rPr>
        <w:tab/>
      </w:r>
      <w:r w:rsidRPr="009443C3" w:rsidR="00790820">
        <w:rPr>
          <w:rFonts w:ascii="Arial" w:hAnsi="Arial" w:cs="Arial"/>
          <w:b/>
          <w:spacing w:val="-3"/>
        </w:rPr>
        <w:t>T</w:t>
      </w:r>
      <w:r w:rsidRPr="009443C3" w:rsidR="00790820">
        <w:rPr>
          <w:rFonts w:ascii="Arial" w:hAnsi="Arial" w:cs="Arial"/>
          <w:b/>
          <w:snapToGrid/>
          <w:lang w:eastAsia="en-GB"/>
        </w:rPr>
        <w:t xml:space="preserve">HE </w:t>
      </w:r>
      <w:r w:rsidRPr="009443C3" w:rsidR="00A236BC">
        <w:rPr>
          <w:rFonts w:ascii="Arial" w:hAnsi="Arial" w:cs="Arial"/>
          <w:b/>
          <w:snapToGrid/>
          <w:lang w:eastAsia="en-GB"/>
        </w:rPr>
        <w:t xml:space="preserve">EAST </w:t>
      </w:r>
      <w:r w:rsidRPr="009443C3" w:rsidR="00A20EEA">
        <w:rPr>
          <w:rFonts w:ascii="Arial" w:hAnsi="Arial" w:cs="Arial"/>
          <w:b/>
          <w:snapToGrid/>
          <w:lang w:eastAsia="en-GB"/>
        </w:rPr>
        <w:t xml:space="preserve">SUSSEX </w:t>
      </w:r>
      <w:r w:rsidRPr="009443C3" w:rsidR="0099100F">
        <w:rPr>
          <w:rFonts w:ascii="Arial" w:hAnsi="Arial" w:cs="Arial"/>
          <w:b/>
          <w:snapToGrid/>
          <w:lang w:eastAsia="en-GB"/>
        </w:rPr>
        <w:t>COUNTY COUNCIL (</w:t>
      </w:r>
      <w:r w:rsidRPr="009443C3" w:rsidR="000B7EAC">
        <w:rPr>
          <w:rFonts w:ascii="Arial" w:hAnsi="Arial" w:cs="Arial"/>
          <w:b/>
          <w:snapToGrid/>
          <w:lang w:eastAsia="en-GB"/>
        </w:rPr>
        <w:t xml:space="preserve">EXCEAT BRIDGE </w:t>
      </w:r>
      <w:r w:rsidRPr="009443C3" w:rsidR="003A5794">
        <w:rPr>
          <w:rFonts w:ascii="Arial" w:hAnsi="Arial" w:cs="Arial"/>
          <w:b/>
          <w:snapToGrid/>
          <w:lang w:eastAsia="en-GB"/>
        </w:rPr>
        <w:t>REPLACEMENT – A259 EASTBOURNE ROAD) (</w:t>
      </w:r>
      <w:r w:rsidRPr="009443C3" w:rsidR="00B204A7">
        <w:rPr>
          <w:rFonts w:ascii="Arial" w:hAnsi="Arial" w:cs="Arial"/>
          <w:b/>
          <w:snapToGrid/>
          <w:lang w:eastAsia="en-GB"/>
        </w:rPr>
        <w:t>CLASSIFIED ROAD) (SIDE ROADS) ORDER 2</w:t>
      </w:r>
      <w:r w:rsidRPr="009443C3" w:rsidR="0025783B">
        <w:rPr>
          <w:rFonts w:ascii="Arial" w:hAnsi="Arial" w:cs="Arial"/>
          <w:b/>
          <w:snapToGrid/>
          <w:lang w:eastAsia="en-GB"/>
        </w:rPr>
        <w:t>023</w:t>
      </w:r>
      <w:r w:rsidRPr="009443C3" w:rsidR="00412C42">
        <w:rPr>
          <w:rFonts w:ascii="Arial" w:hAnsi="Arial" w:cs="Arial"/>
          <w:b/>
          <w:snapToGrid/>
          <w:lang w:eastAsia="en-GB"/>
        </w:rPr>
        <w:t xml:space="preserve">. </w:t>
      </w:r>
      <w:r w:rsidRPr="009443C3">
        <w:rPr>
          <w:rFonts w:ascii="Arial" w:hAnsi="Arial" w:cs="Arial"/>
          <w:spacing w:val="-3"/>
        </w:rPr>
        <w:t>This is an Order under Sections</w:t>
      </w:r>
      <w:r w:rsidRPr="009443C3" w:rsidR="00916DC1">
        <w:rPr>
          <w:rFonts w:ascii="Arial" w:hAnsi="Arial" w:cs="Arial"/>
          <w:spacing w:val="-3"/>
        </w:rPr>
        <w:t xml:space="preserve"> </w:t>
      </w:r>
      <w:r w:rsidRPr="009443C3">
        <w:rPr>
          <w:rFonts w:ascii="Arial" w:hAnsi="Arial" w:cs="Arial"/>
          <w:spacing w:val="-3"/>
        </w:rPr>
        <w:t>14 and 125 of the Highways Act 1980.</w:t>
      </w:r>
    </w:p>
    <w:p w:rsidR="00DC631F" w:rsidRPr="009443C3" w:rsidP="00790820" w14:paraId="240E1F00" w14:textId="77777777">
      <w:pPr>
        <w:tabs>
          <w:tab w:val="left" w:pos="-720"/>
        </w:tabs>
        <w:suppressAutoHyphens/>
        <w:rPr>
          <w:rFonts w:ascii="Arial" w:hAnsi="Arial" w:cs="Arial"/>
          <w:spacing w:val="-3"/>
        </w:rPr>
      </w:pPr>
    </w:p>
    <w:p w:rsidR="00B84FD2" w:rsidRPr="009443C3" w:rsidP="0099100F" w14:paraId="1423D771" w14:textId="7728FE37">
      <w:pPr>
        <w:widowControl/>
        <w:spacing w:after="240"/>
        <w:rPr>
          <w:rFonts w:ascii="Arial" w:hAnsi="Arial" w:cs="Arial"/>
          <w:b/>
          <w:spacing w:val="-3"/>
        </w:rPr>
      </w:pPr>
      <w:r w:rsidRPr="009443C3">
        <w:rPr>
          <w:rFonts w:ascii="Arial" w:hAnsi="Arial" w:cs="Arial"/>
          <w:b/>
          <w:spacing w:val="-3"/>
        </w:rPr>
        <w:t>(</w:t>
      </w:r>
      <w:r w:rsidRPr="009443C3" w:rsidR="00D9439E">
        <w:rPr>
          <w:rFonts w:ascii="Arial" w:hAnsi="Arial" w:cs="Arial"/>
          <w:b/>
          <w:spacing w:val="-3"/>
        </w:rPr>
        <w:t>3</w:t>
      </w:r>
      <w:r w:rsidRPr="009443C3">
        <w:rPr>
          <w:rFonts w:ascii="Arial" w:hAnsi="Arial" w:cs="Arial"/>
          <w:b/>
          <w:spacing w:val="-3"/>
        </w:rPr>
        <w:t>)</w:t>
      </w:r>
      <w:r w:rsidRPr="009443C3">
        <w:rPr>
          <w:rFonts w:ascii="Arial" w:hAnsi="Arial" w:cs="Arial"/>
          <w:b/>
          <w:spacing w:val="-3"/>
        </w:rPr>
        <w:tab/>
      </w:r>
      <w:bookmarkStart w:id="0" w:name="_Hlk60898650"/>
      <w:r w:rsidRPr="009443C3" w:rsidR="0099100F">
        <w:rPr>
          <w:rFonts w:ascii="Arial" w:hAnsi="Arial" w:cs="Arial"/>
          <w:b/>
          <w:spacing w:val="-3"/>
        </w:rPr>
        <w:t xml:space="preserve">THE </w:t>
      </w:r>
      <w:r w:rsidRPr="009443C3" w:rsidR="00CD5A5C">
        <w:rPr>
          <w:rFonts w:ascii="Arial" w:hAnsi="Arial" w:cs="Arial"/>
          <w:b/>
          <w:spacing w:val="-3"/>
        </w:rPr>
        <w:t xml:space="preserve">EAST </w:t>
      </w:r>
      <w:r w:rsidRPr="009443C3" w:rsidR="008B10DC">
        <w:rPr>
          <w:rFonts w:ascii="Arial" w:hAnsi="Arial" w:cs="Arial"/>
          <w:b/>
          <w:spacing w:val="-3"/>
        </w:rPr>
        <w:t xml:space="preserve">SUSSEX </w:t>
      </w:r>
      <w:r w:rsidRPr="009443C3" w:rsidR="0099100F">
        <w:rPr>
          <w:rFonts w:ascii="Arial" w:hAnsi="Arial" w:cs="Arial"/>
          <w:b/>
          <w:spacing w:val="-3"/>
        </w:rPr>
        <w:t>COUNTY COUNCIL (</w:t>
      </w:r>
      <w:r w:rsidRPr="009443C3" w:rsidR="008B10DC">
        <w:rPr>
          <w:rFonts w:ascii="Arial" w:hAnsi="Arial" w:cs="Arial"/>
          <w:b/>
          <w:spacing w:val="-3"/>
        </w:rPr>
        <w:t xml:space="preserve">EXCEAT BRIDGE REPLACEMENT </w:t>
      </w:r>
      <w:r w:rsidRPr="009443C3" w:rsidR="00755030">
        <w:rPr>
          <w:rFonts w:ascii="Arial" w:hAnsi="Arial" w:cs="Arial"/>
          <w:b/>
          <w:spacing w:val="-3"/>
        </w:rPr>
        <w:t xml:space="preserve">– A259 EASTBOURNE ROAD) </w:t>
      </w:r>
      <w:r w:rsidRPr="009443C3" w:rsidR="00873EF2">
        <w:rPr>
          <w:rFonts w:ascii="Arial" w:hAnsi="Arial" w:cs="Arial"/>
          <w:b/>
          <w:spacing w:val="-3"/>
        </w:rPr>
        <w:t xml:space="preserve">COMPULSORY PURCHASE ORDER </w:t>
      </w:r>
      <w:r w:rsidRPr="009443C3" w:rsidR="0099100F">
        <w:rPr>
          <w:rFonts w:ascii="Arial" w:hAnsi="Arial" w:cs="Arial"/>
          <w:b/>
          <w:spacing w:val="-3"/>
        </w:rPr>
        <w:t>202</w:t>
      </w:r>
      <w:r w:rsidRPr="009443C3" w:rsidR="00755030">
        <w:rPr>
          <w:rFonts w:ascii="Arial" w:hAnsi="Arial" w:cs="Arial"/>
          <w:b/>
          <w:spacing w:val="-3"/>
        </w:rPr>
        <w:t>3</w:t>
      </w:r>
      <w:r w:rsidRPr="009443C3" w:rsidR="00DB7D5A">
        <w:rPr>
          <w:rFonts w:ascii="Arial" w:hAnsi="Arial" w:cs="Arial"/>
          <w:b/>
          <w:spacing w:val="-3"/>
        </w:rPr>
        <w:t>.</w:t>
      </w:r>
      <w:r w:rsidRPr="009443C3" w:rsidR="00DB7D5A">
        <w:rPr>
          <w:rFonts w:ascii="Arial" w:hAnsi="Arial" w:cs="Arial"/>
          <w:b/>
          <w:snapToGrid/>
          <w:lang w:eastAsia="en-GB"/>
        </w:rPr>
        <w:t xml:space="preserve"> </w:t>
      </w:r>
      <w:bookmarkEnd w:id="0"/>
      <w:r w:rsidRPr="009443C3">
        <w:rPr>
          <w:rFonts w:ascii="Arial" w:hAnsi="Arial" w:cs="Arial"/>
          <w:spacing w:val="-3"/>
        </w:rPr>
        <w:t xml:space="preserve">This is an Order under Sections 239, 240, 246, </w:t>
      </w:r>
      <w:r w:rsidRPr="009443C3" w:rsidR="00175A52">
        <w:rPr>
          <w:rFonts w:ascii="Arial" w:hAnsi="Arial" w:cs="Arial"/>
          <w:spacing w:val="-3"/>
        </w:rPr>
        <w:t xml:space="preserve">249, </w:t>
      </w:r>
      <w:r w:rsidRPr="009443C3">
        <w:rPr>
          <w:rFonts w:ascii="Arial" w:hAnsi="Arial" w:cs="Arial"/>
          <w:spacing w:val="-3"/>
        </w:rPr>
        <w:t>2</w:t>
      </w:r>
      <w:r w:rsidRPr="009443C3" w:rsidR="000147B1">
        <w:rPr>
          <w:rFonts w:ascii="Arial" w:hAnsi="Arial" w:cs="Arial"/>
          <w:spacing w:val="-3"/>
        </w:rPr>
        <w:t>50</w:t>
      </w:r>
      <w:r w:rsidRPr="009443C3">
        <w:rPr>
          <w:rFonts w:ascii="Arial" w:hAnsi="Arial" w:cs="Arial"/>
          <w:spacing w:val="-3"/>
        </w:rPr>
        <w:t xml:space="preserve"> </w:t>
      </w:r>
      <w:r w:rsidRPr="009443C3" w:rsidR="00790820">
        <w:rPr>
          <w:rFonts w:ascii="Arial" w:hAnsi="Arial" w:cs="Arial"/>
          <w:spacing w:val="-3"/>
        </w:rPr>
        <w:t xml:space="preserve">and 260 </w:t>
      </w:r>
      <w:r w:rsidRPr="009443C3">
        <w:rPr>
          <w:rFonts w:ascii="Arial" w:hAnsi="Arial" w:cs="Arial"/>
          <w:spacing w:val="-3"/>
        </w:rPr>
        <w:t>of the Highways Act 1980.</w:t>
      </w:r>
    </w:p>
    <w:p w:rsidR="008D3C67" w:rsidRPr="009443C3" w:rsidP="00496AF2" w14:paraId="1BD630CA" w14:textId="6B666594">
      <w:pPr>
        <w:rPr>
          <w:rFonts w:ascii="Arial" w:hAnsi="Arial" w:cs="Arial"/>
          <w:spacing w:val="-3"/>
        </w:rPr>
      </w:pPr>
      <w:r w:rsidRPr="009443C3">
        <w:rPr>
          <w:rFonts w:ascii="Arial" w:hAnsi="Arial" w:cs="Arial"/>
          <w:spacing w:val="-3"/>
        </w:rPr>
        <w:t>T</w:t>
      </w:r>
      <w:r w:rsidRPr="009443C3" w:rsidR="00B84FD2">
        <w:rPr>
          <w:rFonts w:ascii="Arial" w:hAnsi="Arial" w:cs="Arial"/>
          <w:spacing w:val="-3"/>
        </w:rPr>
        <w:t xml:space="preserve">HE </w:t>
      </w:r>
      <w:r w:rsidRPr="009443C3" w:rsidR="00C74443">
        <w:rPr>
          <w:rFonts w:ascii="Arial" w:hAnsi="Arial" w:cs="Arial"/>
          <w:spacing w:val="-3"/>
        </w:rPr>
        <w:t xml:space="preserve">SCHEME and </w:t>
      </w:r>
      <w:r w:rsidRPr="009443C3" w:rsidR="00B84FD2">
        <w:rPr>
          <w:rFonts w:ascii="Arial" w:hAnsi="Arial" w:cs="Arial"/>
          <w:spacing w:val="-3"/>
        </w:rPr>
        <w:t xml:space="preserve">ORDERS relate to </w:t>
      </w:r>
      <w:r w:rsidRPr="009443C3" w:rsidR="0061181C">
        <w:rPr>
          <w:rFonts w:ascii="Arial" w:hAnsi="Arial" w:cs="Arial"/>
          <w:spacing w:val="-3"/>
        </w:rPr>
        <w:t xml:space="preserve">proposals </w:t>
      </w:r>
      <w:r w:rsidRPr="009443C3">
        <w:rPr>
          <w:rFonts w:ascii="Arial" w:hAnsi="Arial" w:cs="Arial"/>
          <w:spacing w:val="-3"/>
        </w:rPr>
        <w:t>for</w:t>
      </w:r>
      <w:r w:rsidRPr="009443C3" w:rsidR="00C13C95">
        <w:rPr>
          <w:rFonts w:ascii="Arial" w:hAnsi="Arial" w:cs="Arial"/>
          <w:spacing w:val="-3"/>
        </w:rPr>
        <w:t xml:space="preserve"> </w:t>
      </w:r>
      <w:r w:rsidRPr="009443C3">
        <w:rPr>
          <w:rFonts w:ascii="Arial" w:hAnsi="Arial" w:cs="Arial"/>
          <w:spacing w:val="-3"/>
        </w:rPr>
        <w:t xml:space="preserve">the </w:t>
      </w:r>
      <w:r w:rsidRPr="009443C3" w:rsidR="00714196">
        <w:rPr>
          <w:rFonts w:ascii="Arial" w:hAnsi="Arial" w:cs="Arial"/>
          <w:spacing w:val="-3"/>
        </w:rPr>
        <w:t>c</w:t>
      </w:r>
      <w:r w:rsidRPr="009443C3" w:rsidR="00E60DEF">
        <w:rPr>
          <w:rFonts w:ascii="Arial" w:hAnsi="Arial" w:cs="Arial"/>
          <w:spacing w:val="-3"/>
        </w:rPr>
        <w:t xml:space="preserve">onstruction of a replacement </w:t>
      </w:r>
      <w:r w:rsidRPr="009443C3" w:rsidR="00D82206">
        <w:rPr>
          <w:rFonts w:ascii="Arial" w:hAnsi="Arial" w:cs="Arial"/>
          <w:spacing w:val="-3"/>
        </w:rPr>
        <w:t>bridge to carry the A259</w:t>
      </w:r>
      <w:r w:rsidRPr="009443C3" w:rsidR="008B736D">
        <w:rPr>
          <w:rFonts w:ascii="Arial" w:hAnsi="Arial" w:cs="Arial"/>
          <w:spacing w:val="-3"/>
        </w:rPr>
        <w:t xml:space="preserve"> Eastbourne </w:t>
      </w:r>
      <w:r w:rsidRPr="009443C3" w:rsidR="00CA7B13">
        <w:rPr>
          <w:rFonts w:ascii="Arial" w:hAnsi="Arial" w:cs="Arial"/>
          <w:spacing w:val="-3"/>
        </w:rPr>
        <w:t xml:space="preserve">Road over the Cuckmere River </w:t>
      </w:r>
      <w:r w:rsidRPr="009443C3" w:rsidR="00664E19">
        <w:rPr>
          <w:rFonts w:ascii="Arial" w:hAnsi="Arial" w:cs="Arial"/>
          <w:spacing w:val="-3"/>
        </w:rPr>
        <w:t xml:space="preserve">22 metres </w:t>
      </w:r>
      <w:r w:rsidRPr="009443C3" w:rsidR="00FD2E30">
        <w:rPr>
          <w:rFonts w:ascii="Arial" w:hAnsi="Arial" w:cs="Arial"/>
          <w:spacing w:val="-3"/>
        </w:rPr>
        <w:t xml:space="preserve">north of the existing </w:t>
      </w:r>
      <w:r w:rsidRPr="009443C3" w:rsidR="00FD2E30">
        <w:rPr>
          <w:rFonts w:ascii="Arial" w:hAnsi="Arial" w:cs="Arial"/>
          <w:spacing w:val="-3"/>
        </w:rPr>
        <w:t>Exceat</w:t>
      </w:r>
      <w:r w:rsidRPr="009443C3" w:rsidR="00FD2E30">
        <w:rPr>
          <w:rFonts w:ascii="Arial" w:hAnsi="Arial" w:cs="Arial"/>
          <w:spacing w:val="-3"/>
        </w:rPr>
        <w:t xml:space="preserve"> Bridge.</w:t>
      </w:r>
    </w:p>
    <w:p w:rsidR="0083064F" w:rsidRPr="009443C3" w:rsidP="00496AF2" w14:paraId="665C659B" w14:textId="01B2CA3F">
      <w:pPr>
        <w:rPr>
          <w:rFonts w:ascii="Arial" w:hAnsi="Arial" w:cs="Arial"/>
          <w:spacing w:val="-3"/>
        </w:rPr>
      </w:pPr>
    </w:p>
    <w:p w:rsidR="002A5888" w:rsidRPr="009443C3" w:rsidP="00496AF2" w14:paraId="68CA191C" w14:textId="77777777">
      <w:pPr>
        <w:rPr>
          <w:rFonts w:ascii="Arial" w:hAnsi="Arial" w:cs="Arial"/>
        </w:rPr>
      </w:pPr>
      <w:r w:rsidRPr="009443C3">
        <w:rPr>
          <w:rFonts w:ascii="Arial" w:hAnsi="Arial" w:cs="Arial"/>
          <w:spacing w:val="-3"/>
        </w:rPr>
        <w:t>COPIES of the Scheme and Orders and of the plans referred to therein have been deposited and may be seen free of charge at:</w:t>
      </w:r>
      <w:r w:rsidRPr="009443C3">
        <w:rPr>
          <w:rFonts w:ascii="Arial" w:hAnsi="Arial" w:cs="Arial"/>
        </w:rPr>
        <w:t xml:space="preserve"> </w:t>
      </w:r>
    </w:p>
    <w:p w:rsidR="002A5888" w:rsidRPr="009443C3" w:rsidP="00496AF2" w14:paraId="1DD81758" w14:textId="77777777">
      <w:pPr>
        <w:rPr>
          <w:rFonts w:ascii="Arial" w:hAnsi="Arial" w:cs="Arial"/>
        </w:rPr>
      </w:pPr>
    </w:p>
    <w:p w:rsidR="0083064F" w:rsidRPr="009443C3" w:rsidP="00496AF2" w14:paraId="43058BAF" w14:textId="135DA83B">
      <w:pPr>
        <w:rPr>
          <w:rFonts w:ascii="Arial" w:hAnsi="Arial" w:cs="Arial"/>
          <w:spacing w:val="-3"/>
        </w:rPr>
      </w:pPr>
      <w:r w:rsidRPr="009443C3">
        <w:rPr>
          <w:rFonts w:ascii="Arial" w:hAnsi="Arial" w:cs="Arial"/>
        </w:rPr>
        <w:t>(</w:t>
      </w:r>
      <w:r w:rsidRPr="009443C3">
        <w:rPr>
          <w:rFonts w:ascii="Arial" w:hAnsi="Arial" w:cs="Arial"/>
        </w:rPr>
        <w:t>i</w:t>
      </w:r>
      <w:r w:rsidRPr="009443C3">
        <w:rPr>
          <w:rFonts w:ascii="Arial" w:hAnsi="Arial" w:cs="Arial"/>
        </w:rPr>
        <w:t>) The Reception Desk, East Sussex County Council, County Hall, St Anne’s Crescent, Lewes, East Sussex BN7 1UE; (ii) Seaford Library, 15-17 Sutton Park Road, Seaford BN25 1QX; and (iii) Eastbourne Library, Grove Road, Eastbourne BN21 4TL.</w:t>
      </w:r>
    </w:p>
    <w:p w:rsidR="00921863" w:rsidRPr="009443C3" w:rsidP="00496AF2" w14:paraId="16CBD6EE" w14:textId="77777777">
      <w:pPr>
        <w:rPr>
          <w:rFonts w:ascii="Arial" w:hAnsi="Arial" w:cs="Arial"/>
          <w:spacing w:val="-3"/>
        </w:rPr>
      </w:pPr>
    </w:p>
    <w:p w:rsidR="00AC4864" w:rsidRPr="009443C3" w:rsidP="004E4115" w14:paraId="66DD2C55" w14:textId="4E4E5E9D">
      <w:pPr>
        <w:pStyle w:val="Default"/>
      </w:pPr>
      <w:r w:rsidRPr="009443C3">
        <w:t xml:space="preserve">and </w:t>
      </w:r>
      <w:r w:rsidRPr="009443C3" w:rsidR="00D9439E">
        <w:t xml:space="preserve">can also be viewed on </w:t>
      </w:r>
      <w:r w:rsidRPr="009443C3" w:rsidR="00921863">
        <w:t>the</w:t>
      </w:r>
      <w:r w:rsidRPr="009443C3" w:rsidR="000E7B6B">
        <w:t xml:space="preserve"> </w:t>
      </w:r>
      <w:r w:rsidRPr="009443C3" w:rsidR="006403F4">
        <w:t>Council</w:t>
      </w:r>
      <w:r w:rsidRPr="009443C3" w:rsidR="00A1158D">
        <w:t>’</w:t>
      </w:r>
      <w:r w:rsidRPr="009443C3" w:rsidR="006403F4">
        <w:t>s</w:t>
      </w:r>
      <w:r w:rsidRPr="009443C3" w:rsidR="00921863">
        <w:t xml:space="preserve"> website at</w:t>
      </w:r>
      <w:r w:rsidRPr="009443C3" w:rsidR="006403F4">
        <w:t>:</w:t>
      </w:r>
      <w:r w:rsidRPr="009443C3" w:rsidR="00921863">
        <w:t xml:space="preserve"> </w:t>
      </w:r>
    </w:p>
    <w:p w:rsidR="004E4115" w:rsidRPr="009443C3" w:rsidP="004E4115" w14:paraId="266FC9B5" w14:textId="0A0D232E">
      <w:pPr>
        <w:pStyle w:val="Default"/>
      </w:pPr>
      <w:hyperlink r:id="rId7" w:history="1">
        <w:r w:rsidRPr="009443C3">
          <w:rPr>
            <w:rStyle w:val="Hyperlink"/>
          </w:rPr>
          <w:t>https://live.eastsussexhighways.com/highway-schemes/exceat-bridge/3</w:t>
        </w:r>
      </w:hyperlink>
    </w:p>
    <w:p w:rsidR="00AC4864" w:rsidRPr="009443C3" w:rsidP="004E4115" w14:paraId="0D9939BC" w14:textId="77777777">
      <w:pPr>
        <w:pStyle w:val="Default"/>
        <w:rPr>
          <w:sz w:val="14"/>
          <w:szCs w:val="14"/>
        </w:rPr>
      </w:pPr>
    </w:p>
    <w:p w:rsidR="004E4115" w:rsidRPr="009443C3" w:rsidP="004E4115" w14:paraId="0E5F68B7" w14:textId="77777777">
      <w:pPr>
        <w:pStyle w:val="Default"/>
        <w:rPr>
          <w:sz w:val="14"/>
          <w:szCs w:val="14"/>
        </w:rPr>
      </w:pPr>
    </w:p>
    <w:p w:rsidR="0083064F" w:rsidRPr="009443C3" w:rsidP="004E4115" w14:paraId="6E024DC5" w14:textId="05D28554">
      <w:pPr>
        <w:pStyle w:val="Default"/>
      </w:pPr>
      <w:r w:rsidRPr="009443C3">
        <w:rPr>
          <w:spacing w:val="-3"/>
        </w:rPr>
        <w:t>COPIES of any proofs of evidence</w:t>
      </w:r>
      <w:r w:rsidRPr="009443C3" w:rsidR="008E508F">
        <w:rPr>
          <w:spacing w:val="-3"/>
        </w:rPr>
        <w:t xml:space="preserve"> in relation to the Scheme and Orders</w:t>
      </w:r>
      <w:r w:rsidRPr="009443C3">
        <w:rPr>
          <w:spacing w:val="-3"/>
        </w:rPr>
        <w:t xml:space="preserve">, sent to or by the promoting authority, </w:t>
      </w:r>
      <w:r w:rsidRPr="009443C3" w:rsidR="007C3DB8">
        <w:rPr>
          <w:spacing w:val="-3"/>
        </w:rPr>
        <w:t>will</w:t>
      </w:r>
      <w:r w:rsidRPr="009443C3" w:rsidR="00186A15">
        <w:rPr>
          <w:spacing w:val="-3"/>
        </w:rPr>
        <w:t xml:space="preserve"> </w:t>
      </w:r>
      <w:r w:rsidRPr="009443C3" w:rsidR="007C3DB8">
        <w:rPr>
          <w:spacing w:val="-3"/>
        </w:rPr>
        <w:t xml:space="preserve">be </w:t>
      </w:r>
      <w:r w:rsidRPr="009443C3" w:rsidR="00186A15">
        <w:rPr>
          <w:spacing w:val="-3"/>
        </w:rPr>
        <w:t xml:space="preserve">available for inspection </w:t>
      </w:r>
      <w:r w:rsidRPr="009443C3" w:rsidR="007568C7">
        <w:rPr>
          <w:spacing w:val="-3"/>
        </w:rPr>
        <w:t>on the web</w:t>
      </w:r>
      <w:r w:rsidRPr="009443C3" w:rsidR="004108F5">
        <w:rPr>
          <w:spacing w:val="-3"/>
        </w:rPr>
        <w:t xml:space="preserve">site </w:t>
      </w:r>
      <w:r w:rsidRPr="009443C3" w:rsidR="001B2420">
        <w:rPr>
          <w:spacing w:val="-3"/>
        </w:rPr>
        <w:t xml:space="preserve">for the Inquiries </w:t>
      </w:r>
      <w:r w:rsidRPr="009443C3" w:rsidR="00A66C99">
        <w:rPr>
          <w:spacing w:val="-3"/>
        </w:rPr>
        <w:t>at</w:t>
      </w:r>
      <w:r w:rsidRPr="009443C3" w:rsidR="00921863">
        <w:rPr>
          <w:spacing w:val="-3"/>
        </w:rPr>
        <w:t xml:space="preserve"> the above address </w:t>
      </w:r>
      <w:r w:rsidRPr="009443C3">
        <w:rPr>
          <w:spacing w:val="-3"/>
        </w:rPr>
        <w:t>from</w:t>
      </w:r>
      <w:r w:rsidRPr="009443C3" w:rsidR="0034465A">
        <w:rPr>
          <w:spacing w:val="-3"/>
        </w:rPr>
        <w:t xml:space="preserve"> </w:t>
      </w:r>
      <w:r w:rsidRPr="009443C3" w:rsidR="00D5643E">
        <w:rPr>
          <w:spacing w:val="-3"/>
        </w:rPr>
        <w:t>22 April 2025</w:t>
      </w:r>
      <w:r w:rsidRPr="009443C3">
        <w:rPr>
          <w:spacing w:val="-3"/>
        </w:rPr>
        <w:t>.</w:t>
      </w:r>
    </w:p>
    <w:p w:rsidR="00921863" w:rsidRPr="009443C3" w:rsidP="00921863" w14:paraId="73BFF888" w14:textId="77777777">
      <w:pPr>
        <w:tabs>
          <w:tab w:val="left" w:pos="-720"/>
        </w:tabs>
        <w:suppressAutoHyphens/>
        <w:rPr>
          <w:rFonts w:ascii="Arial" w:hAnsi="Arial" w:cs="Arial"/>
          <w:spacing w:val="-3"/>
        </w:rPr>
      </w:pPr>
    </w:p>
    <w:p w:rsidR="00662DBB" w:rsidRPr="009443C3" w:rsidP="00921863" w14:paraId="0DD08CC2" w14:textId="4E9636C5">
      <w:pPr>
        <w:tabs>
          <w:tab w:val="left" w:pos="-720"/>
        </w:tabs>
        <w:suppressAutoHyphens/>
        <w:rPr>
          <w:rFonts w:ascii="Arial" w:hAnsi="Arial" w:cs="Arial"/>
          <w:spacing w:val="-3"/>
        </w:rPr>
      </w:pPr>
      <w:r w:rsidRPr="009443C3">
        <w:rPr>
          <w:rFonts w:ascii="Arial" w:hAnsi="Arial" w:cs="Arial"/>
          <w:spacing w:val="-3"/>
        </w:rPr>
        <w:t xml:space="preserve">PROCEEDINGS on the above-mentioned </w:t>
      </w:r>
      <w:r w:rsidRPr="009443C3" w:rsidR="00E11565">
        <w:rPr>
          <w:rFonts w:ascii="Arial" w:hAnsi="Arial" w:cs="Arial"/>
          <w:spacing w:val="-3"/>
        </w:rPr>
        <w:t xml:space="preserve">Scheme and </w:t>
      </w:r>
      <w:r w:rsidRPr="009443C3">
        <w:rPr>
          <w:rFonts w:ascii="Arial" w:hAnsi="Arial" w:cs="Arial"/>
          <w:spacing w:val="-3"/>
        </w:rPr>
        <w:t>Orders are being taken concurrently by virtue of Section 257 of the Highways Act 1980.</w:t>
      </w:r>
    </w:p>
    <w:p w:rsidR="00735C4C" w:rsidRPr="009443C3" w:rsidP="00790820" w14:paraId="65B1D037" w14:textId="1F0C562C">
      <w:pPr>
        <w:tabs>
          <w:tab w:val="left" w:pos="-720"/>
        </w:tabs>
        <w:suppressAutoHyphens/>
        <w:rPr>
          <w:rFonts w:ascii="Arial" w:hAnsi="Arial" w:cs="Arial"/>
          <w:noProof/>
          <w:spacing w:val="-3"/>
        </w:rPr>
      </w:pPr>
    </w:p>
    <w:p w:rsidR="00651079" w:rsidRPr="009443C3" w:rsidP="266D86E8" w14:paraId="08F012DF" w14:textId="4269EFE2">
      <w:pPr>
        <w:suppressAutoHyphens/>
      </w:pPr>
    </w:p>
    <w:p w:rsidR="00651079" w:rsidRPr="009443C3" w:rsidP="00790820" w14:paraId="752627DF" w14:textId="7302C261">
      <w:pPr>
        <w:tabs>
          <w:tab w:val="left" w:pos="-720"/>
        </w:tabs>
        <w:suppressAutoHyphens/>
        <w:rPr>
          <w:rFonts w:ascii="Arial" w:hAnsi="Arial" w:cs="Arial"/>
          <w:spacing w:val="-3"/>
        </w:rPr>
      </w:pPr>
    </w:p>
    <w:p w:rsidR="00BE10FB" w:rsidRPr="009443C3" w:rsidP="00790820" w14:paraId="58B97AA7" w14:textId="3DDECAD5">
      <w:pPr>
        <w:widowControl/>
        <w:rPr>
          <w:rFonts w:ascii="Arial" w:hAnsi="Arial" w:cs="Arial"/>
          <w:snapToGrid/>
          <w:szCs w:val="24"/>
          <w:lang w:eastAsia="en-GB"/>
        </w:rPr>
      </w:pPr>
      <w:r w:rsidRPr="009443C3">
        <w:rPr>
          <w:rFonts w:ascii="Arial" w:hAnsi="Arial" w:cs="Arial"/>
          <w:snapToGrid/>
          <w:szCs w:val="24"/>
          <w:lang w:eastAsia="en-GB"/>
        </w:rPr>
        <w:t>Neil Crass</w:t>
      </w:r>
      <w:r w:rsidRPr="009443C3" w:rsidR="005F6652">
        <w:rPr>
          <w:rFonts w:ascii="Arial" w:hAnsi="Arial" w:cs="Arial"/>
          <w:snapToGrid/>
          <w:szCs w:val="24"/>
          <w:lang w:eastAsia="en-GB"/>
        </w:rPr>
        <w:t xml:space="preserve">, </w:t>
      </w:r>
      <w:r w:rsidRPr="009443C3">
        <w:rPr>
          <w:rFonts w:ascii="Arial" w:hAnsi="Arial" w:cs="Arial"/>
          <w:snapToGrid/>
          <w:szCs w:val="24"/>
          <w:lang w:eastAsia="en-GB"/>
        </w:rPr>
        <w:t xml:space="preserve">Department for Transport </w:t>
      </w:r>
    </w:p>
    <w:p w:rsidR="00C3718F" w:rsidRPr="009443C3" w:rsidP="00790820" w14:paraId="79992CB3" w14:textId="77777777">
      <w:pPr>
        <w:widowControl/>
        <w:rPr>
          <w:rFonts w:ascii="Arial" w:hAnsi="Arial" w:cs="Arial"/>
          <w:snapToGrid/>
          <w:szCs w:val="24"/>
          <w:lang w:eastAsia="en-GB"/>
        </w:rPr>
      </w:pPr>
      <w:r w:rsidRPr="009443C3">
        <w:rPr>
          <w:rFonts w:ascii="Arial" w:hAnsi="Arial" w:cs="Arial"/>
          <w:snapToGrid/>
          <w:szCs w:val="24"/>
          <w:lang w:eastAsia="en-GB"/>
        </w:rPr>
        <w:t>Tyneside House</w:t>
      </w:r>
      <w:r w:rsidRPr="009443C3" w:rsidR="00DC332D">
        <w:rPr>
          <w:rFonts w:ascii="Arial" w:hAnsi="Arial" w:cs="Arial"/>
          <w:snapToGrid/>
          <w:szCs w:val="24"/>
          <w:lang w:eastAsia="en-GB"/>
        </w:rPr>
        <w:t>,</w:t>
      </w:r>
      <w:r w:rsidRPr="009443C3">
        <w:rPr>
          <w:rFonts w:ascii="Arial" w:hAnsi="Arial" w:cs="Arial"/>
          <w:snapToGrid/>
          <w:szCs w:val="24"/>
          <w:lang w:eastAsia="en-GB"/>
        </w:rPr>
        <w:t xml:space="preserve"> </w:t>
      </w:r>
      <w:r w:rsidRPr="009443C3">
        <w:rPr>
          <w:rFonts w:ascii="Arial" w:hAnsi="Arial" w:cs="Arial"/>
          <w:snapToGrid/>
          <w:szCs w:val="24"/>
          <w:lang w:eastAsia="en-GB"/>
        </w:rPr>
        <w:t>Skinnerburn</w:t>
      </w:r>
      <w:r w:rsidRPr="009443C3">
        <w:rPr>
          <w:rFonts w:ascii="Arial" w:hAnsi="Arial" w:cs="Arial"/>
          <w:snapToGrid/>
          <w:szCs w:val="24"/>
          <w:lang w:eastAsia="en-GB"/>
        </w:rPr>
        <w:t xml:space="preserve"> Road</w:t>
      </w:r>
      <w:r w:rsidRPr="009443C3" w:rsidR="00DC332D">
        <w:rPr>
          <w:rFonts w:ascii="Arial" w:hAnsi="Arial" w:cs="Arial"/>
          <w:snapToGrid/>
          <w:szCs w:val="24"/>
          <w:lang w:eastAsia="en-GB"/>
        </w:rPr>
        <w:t>,</w:t>
      </w:r>
      <w:r w:rsidRPr="009443C3">
        <w:rPr>
          <w:rFonts w:ascii="Arial" w:hAnsi="Arial" w:cs="Arial"/>
          <w:snapToGrid/>
          <w:szCs w:val="24"/>
          <w:lang w:eastAsia="en-GB"/>
        </w:rPr>
        <w:t xml:space="preserve"> Newcastle upon Tyne NE4 7AR</w:t>
      </w:r>
    </w:p>
    <w:p w:rsidR="00EB693F" w:rsidRPr="009443C3" w:rsidP="00790820" w14:paraId="6568CDAC" w14:textId="7676836C">
      <w:pPr>
        <w:widowControl/>
        <w:rPr>
          <w:rFonts w:ascii="Arial" w:hAnsi="Arial" w:cs="Arial"/>
          <w:lang w:eastAsia="en-GB"/>
        </w:rPr>
      </w:pPr>
      <w:r w:rsidRPr="009443C3">
        <w:rPr>
          <w:rFonts w:ascii="Arial" w:hAnsi="Arial" w:cs="Arial"/>
          <w:lang w:eastAsia="en-GB"/>
        </w:rPr>
        <w:t xml:space="preserve">Ref: </w:t>
      </w:r>
      <w:r w:rsidRPr="009443C3" w:rsidR="006403F4">
        <w:rPr>
          <w:rStyle w:val="normaltextrun"/>
          <w:rFonts w:ascii="Arial" w:hAnsi="Arial" w:cs="Arial"/>
          <w:color w:val="000000"/>
          <w:bdr w:val="none" w:sz="0" w:space="0" w:color="auto" w:frame="1"/>
        </w:rPr>
        <w:t>NATTRAN/SE/HAO/297</w:t>
      </w:r>
      <w:r w:rsidRPr="009443C3" w:rsidR="434BB30D">
        <w:rPr>
          <w:rFonts w:ascii="Arial" w:eastAsia="Arial" w:hAnsi="Arial" w:cs="Arial"/>
        </w:rPr>
        <w:t xml:space="preserve"> </w:t>
      </w:r>
    </w:p>
    <w:sectPr w:rsidSect="00C3718F">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orient="portrait"/>
      <w:pgMar w:top="1361" w:right="1440" w:bottom="1361"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FEF" w14:paraId="062916E2" w14:textId="6152D5F4">
    <w:pPr>
      <w:pStyle w:val="Footer"/>
    </w:pPr>
    <w:r>
      <w:rPr>
        <w:noProof/>
        <w:snapToGrid/>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459740" cy="345440"/>
              <wp:effectExtent l="0" t="0" r="16510" b="0"/>
              <wp:wrapNone/>
              <wp:docPr id="236064614" name="Text Box 5"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59740" cy="345440"/>
                      </a:xfrm>
                      <a:prstGeom prst="rect">
                        <a:avLst/>
                      </a:prstGeom>
                      <a:noFill/>
                      <a:ln>
                        <a:noFill/>
                      </a:ln>
                    </wps:spPr>
                    <wps:txbx>
                      <w:txbxContent>
                        <w:p w:rsidR="00D45FEF" w:rsidRPr="00D45FEF" w:rsidP="00D45FEF" w14:textId="18DC169D">
                          <w:pPr>
                            <w:rPr>
                              <w:rFonts w:ascii="Calibri" w:eastAsia="Calibri" w:hAnsi="Calibri" w:cs="Calibri"/>
                              <w:noProof/>
                              <w:color w:val="000000"/>
                              <w:sz w:val="20"/>
                            </w:rPr>
                          </w:pPr>
                          <w:r w:rsidRPr="00D45FEF">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1" type="#_x0000_t202" alt="OFFICIAL" style="width:36.2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D45FEF" w:rsidRPr="00D45FEF" w:rsidP="00D45FEF" w14:paraId="7509ED28" w14:textId="18DC169D">
                    <w:pPr>
                      <w:rPr>
                        <w:rFonts w:ascii="Calibri" w:eastAsia="Calibri" w:hAnsi="Calibri" w:cs="Calibri"/>
                        <w:noProof/>
                        <w:color w:val="000000"/>
                        <w:sz w:val="20"/>
                      </w:rPr>
                    </w:pPr>
                    <w:r w:rsidRPr="00D45FEF">
                      <w:rPr>
                        <w:rFonts w:ascii="Calibri" w:eastAsia="Calibri" w:hAnsi="Calibri" w:cs="Calibri"/>
                        <w:noProof/>
                        <w:color w:val="000000"/>
                        <w:sz w:val="20"/>
                      </w:rPr>
                      <w:t>OFFICIAL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FEF" w14:paraId="7B2AC5E4" w14:textId="5B66DAB1">
    <w:pPr>
      <w:pStyle w:val="Footer"/>
    </w:pPr>
    <w:r>
      <w:rPr>
        <w:noProof/>
        <w:snapToGrid/>
      </w:rPr>
      <mc:AlternateContent>
        <mc:Choice Requires="wps">
          <w:drawing>
            <wp:anchor distT="0" distB="0" distL="0" distR="0" simplePos="0" relativeHeight="251664384" behindDoc="0" locked="0" layoutInCell="1" allowOverlap="1">
              <wp:simplePos x="0" y="0"/>
              <wp:positionH relativeFrom="page">
                <wp:align>center</wp:align>
              </wp:positionH>
              <wp:positionV relativeFrom="page">
                <wp:align>bottom</wp:align>
              </wp:positionV>
              <wp:extent cx="459740" cy="345440"/>
              <wp:effectExtent l="0" t="0" r="16510" b="0"/>
              <wp:wrapNone/>
              <wp:docPr id="354938206" name="Text Box 6"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59740" cy="345440"/>
                      </a:xfrm>
                      <a:prstGeom prst="rect">
                        <a:avLst/>
                      </a:prstGeom>
                      <a:noFill/>
                      <a:ln>
                        <a:noFill/>
                      </a:ln>
                    </wps:spPr>
                    <wps:txbx>
                      <w:txbxContent>
                        <w:p w:rsidR="00D45FEF" w:rsidRPr="00D45FEF" w:rsidP="00D45FEF" w14:textId="4CE3E93B">
                          <w:pPr>
                            <w:rPr>
                              <w:rFonts w:ascii="Calibri" w:eastAsia="Calibri" w:hAnsi="Calibri" w:cs="Calibri"/>
                              <w:noProof/>
                              <w:color w:val="000000"/>
                              <w:sz w:val="20"/>
                            </w:rPr>
                          </w:pPr>
                          <w:r w:rsidRPr="00D45FEF">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2052" type="#_x0000_t202" alt="OFFICIAL" style="width:36.2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5408" filled="f" stroked="f">
              <v:textbox style="mso-fit-shape-to-text:t" inset="0,0,0,15pt">
                <w:txbxContent>
                  <w:p w:rsidR="00D45FEF" w:rsidRPr="00D45FEF" w:rsidP="00D45FEF" w14:paraId="0040B171" w14:textId="4CE3E93B">
                    <w:pPr>
                      <w:rPr>
                        <w:rFonts w:ascii="Calibri" w:eastAsia="Calibri" w:hAnsi="Calibri" w:cs="Calibri"/>
                        <w:noProof/>
                        <w:color w:val="000000"/>
                        <w:sz w:val="20"/>
                      </w:rPr>
                    </w:pPr>
                    <w:r w:rsidRPr="00D45FEF">
                      <w:rPr>
                        <w:rFonts w:ascii="Calibri" w:eastAsia="Calibri" w:hAnsi="Calibri" w:cs="Calibri"/>
                        <w:noProof/>
                        <w:color w:val="000000"/>
                        <w:sz w:val="20"/>
                      </w:rPr>
                      <w:t>OFFICIAL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FEF" w14:paraId="144766DD" w14:textId="3C1FED1B">
    <w:pPr>
      <w:pStyle w:val="Footer"/>
    </w:pPr>
    <w:r>
      <w:rPr>
        <w:noProof/>
        <w:snapToGrid/>
      </w:rPr>
      <mc:AlternateContent>
        <mc:Choice Requires="wps">
          <w:drawing>
            <wp:anchor distT="0" distB="0" distL="0" distR="0" simplePos="0" relativeHeight="251668480" behindDoc="0" locked="0" layoutInCell="1" allowOverlap="1">
              <wp:simplePos x="0" y="0"/>
              <wp:positionH relativeFrom="page">
                <wp:align>center</wp:align>
              </wp:positionH>
              <wp:positionV relativeFrom="page">
                <wp:align>bottom</wp:align>
              </wp:positionV>
              <wp:extent cx="459740" cy="345440"/>
              <wp:effectExtent l="0" t="0" r="16510" b="0"/>
              <wp:wrapNone/>
              <wp:docPr id="1719759833" name="Text Box 4"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59740" cy="345440"/>
                      </a:xfrm>
                      <a:prstGeom prst="rect">
                        <a:avLst/>
                      </a:prstGeom>
                      <a:noFill/>
                      <a:ln>
                        <a:noFill/>
                      </a:ln>
                    </wps:spPr>
                    <wps:txbx>
                      <w:txbxContent>
                        <w:p w:rsidR="00D45FEF" w:rsidRPr="00D45FEF" w:rsidP="00D45FEF" w14:textId="316B05F4">
                          <w:pPr>
                            <w:rPr>
                              <w:rFonts w:ascii="Calibri" w:eastAsia="Calibri" w:hAnsi="Calibri" w:cs="Calibri"/>
                              <w:noProof/>
                              <w:color w:val="000000"/>
                              <w:sz w:val="20"/>
                            </w:rPr>
                          </w:pPr>
                          <w:r w:rsidRPr="00D45FEF">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54" type="#_x0000_t202" alt="OFFICIAL" style="width:36.2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9504" filled="f" stroked="f">
              <v:textbox style="mso-fit-shape-to-text:t" inset="0,0,0,15pt">
                <w:txbxContent>
                  <w:p w:rsidR="00D45FEF" w:rsidRPr="00D45FEF" w:rsidP="00D45FEF" w14:paraId="620D405C" w14:textId="316B05F4">
                    <w:pPr>
                      <w:rPr>
                        <w:rFonts w:ascii="Calibri" w:eastAsia="Calibri" w:hAnsi="Calibri" w:cs="Calibri"/>
                        <w:noProof/>
                        <w:color w:val="000000"/>
                        <w:sz w:val="20"/>
                      </w:rPr>
                    </w:pPr>
                    <w:r w:rsidRPr="00D45FEF">
                      <w:rPr>
                        <w:rFonts w:ascii="Calibri" w:eastAsia="Calibri" w:hAnsi="Calibri" w:cs="Calibri"/>
                        <w:noProof/>
                        <w:color w:val="000000"/>
                        <w:sz w:val="20"/>
                      </w:rPr>
                      <w:t>OFFICIAL</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FEF" w14:paraId="44290303" w14:textId="181A7842">
    <w:pPr>
      <w:pStyle w:val="Header"/>
    </w:pPr>
    <w:r>
      <w:rPr>
        <w:noProof/>
        <w:snapToGrid/>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459740" cy="345440"/>
              <wp:effectExtent l="0" t="0" r="16510" b="16510"/>
              <wp:wrapNone/>
              <wp:docPr id="849926350" name="Text Box 2"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59740" cy="345440"/>
                      </a:xfrm>
                      <a:prstGeom prst="rect">
                        <a:avLst/>
                      </a:prstGeom>
                      <a:noFill/>
                      <a:ln>
                        <a:noFill/>
                      </a:ln>
                    </wps:spPr>
                    <wps:txbx>
                      <w:txbxContent>
                        <w:p w:rsidR="00D45FEF" w:rsidRPr="00D45FEF" w:rsidP="00D45FEF" w14:textId="70B3E296">
                          <w:pPr>
                            <w:rPr>
                              <w:rFonts w:ascii="Calibri" w:eastAsia="Calibri" w:hAnsi="Calibri" w:cs="Calibri"/>
                              <w:noProof/>
                              <w:color w:val="000000"/>
                              <w:sz w:val="20"/>
                            </w:rPr>
                          </w:pPr>
                          <w:r w:rsidRPr="00D45FEF">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FFICIAL" style="width:36.2pt;height:27.2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0,0">
                <w:txbxContent>
                  <w:p w:rsidR="00D45FEF" w:rsidRPr="00D45FEF" w:rsidP="00D45FEF" w14:paraId="77D2E54E" w14:textId="70B3E296">
                    <w:pPr>
                      <w:rPr>
                        <w:rFonts w:ascii="Calibri" w:eastAsia="Calibri" w:hAnsi="Calibri" w:cs="Calibri"/>
                        <w:noProof/>
                        <w:color w:val="000000"/>
                        <w:sz w:val="20"/>
                      </w:rPr>
                    </w:pPr>
                    <w:r w:rsidRPr="00D45FEF">
                      <w:rPr>
                        <w:rFonts w:ascii="Calibri" w:eastAsia="Calibri" w:hAnsi="Calibri" w:cs="Calibri"/>
                        <w:noProof/>
                        <w:color w:val="000000"/>
                        <w:sz w:val="20"/>
                      </w:rPr>
                      <w:t>OFFICIAL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FEF" w14:paraId="70A0742A" w14:textId="4FAB0A76">
    <w:pPr>
      <w:pStyle w:val="Header"/>
    </w:pPr>
    <w:r>
      <w:rPr>
        <w:noProof/>
        <w:snapToGrid/>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459740" cy="345440"/>
              <wp:effectExtent l="0" t="0" r="16510" b="16510"/>
              <wp:wrapNone/>
              <wp:docPr id="331202291" name="Text Box 3"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59740" cy="345440"/>
                      </a:xfrm>
                      <a:prstGeom prst="rect">
                        <a:avLst/>
                      </a:prstGeom>
                      <a:noFill/>
                      <a:ln>
                        <a:noFill/>
                      </a:ln>
                    </wps:spPr>
                    <wps:txbx>
                      <w:txbxContent>
                        <w:p w:rsidR="00D45FEF" w:rsidRPr="00D45FEF" w:rsidP="00D45FEF" w14:textId="13897554">
                          <w:pPr>
                            <w:rPr>
                              <w:rFonts w:ascii="Calibri" w:eastAsia="Calibri" w:hAnsi="Calibri" w:cs="Calibri"/>
                              <w:noProof/>
                              <w:color w:val="000000"/>
                              <w:sz w:val="20"/>
                            </w:rPr>
                          </w:pPr>
                          <w:r w:rsidRPr="00D45FEF">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FFICIAL" style="width:36.2pt;height:27.2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0,15pt,0,0">
                <w:txbxContent>
                  <w:p w:rsidR="00D45FEF" w:rsidRPr="00D45FEF" w:rsidP="00D45FEF" w14:paraId="41707D73" w14:textId="13897554">
                    <w:pPr>
                      <w:rPr>
                        <w:rFonts w:ascii="Calibri" w:eastAsia="Calibri" w:hAnsi="Calibri" w:cs="Calibri"/>
                        <w:noProof/>
                        <w:color w:val="000000"/>
                        <w:sz w:val="20"/>
                      </w:rPr>
                    </w:pPr>
                    <w:r w:rsidRPr="00D45FEF">
                      <w:rPr>
                        <w:rFonts w:ascii="Calibri" w:eastAsia="Calibri" w:hAnsi="Calibri" w:cs="Calibri"/>
                        <w:noProof/>
                        <w:color w:val="000000"/>
                        <w:sz w:val="20"/>
                      </w:rPr>
                      <w:t>OFFICIAL</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5FEF" w14:paraId="388C5570" w14:textId="5E989EB3">
    <w:pPr>
      <w:pStyle w:val="Header"/>
    </w:pPr>
    <w:r>
      <w:rPr>
        <w:noProof/>
        <w:snapToGrid/>
      </w:rPr>
      <mc:AlternateContent>
        <mc:Choice Requires="wps">
          <w:drawing>
            <wp:anchor distT="0" distB="0" distL="0" distR="0" simplePos="0" relativeHeight="251666432" behindDoc="0" locked="0" layoutInCell="1" allowOverlap="1">
              <wp:simplePos x="0" y="0"/>
              <wp:positionH relativeFrom="page">
                <wp:align>center</wp:align>
              </wp:positionH>
              <wp:positionV relativeFrom="page">
                <wp:align>top</wp:align>
              </wp:positionV>
              <wp:extent cx="459740" cy="345440"/>
              <wp:effectExtent l="0" t="0" r="16510" b="16510"/>
              <wp:wrapNone/>
              <wp:docPr id="1910608298" name="Text Box 1" descr="OFFICI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59740" cy="345440"/>
                      </a:xfrm>
                      <a:prstGeom prst="rect">
                        <a:avLst/>
                      </a:prstGeom>
                      <a:noFill/>
                      <a:ln>
                        <a:noFill/>
                      </a:ln>
                    </wps:spPr>
                    <wps:txbx>
                      <w:txbxContent>
                        <w:p w:rsidR="00D45FEF" w:rsidRPr="00D45FEF" w:rsidP="00D45FEF" w14:textId="65052615">
                          <w:pPr>
                            <w:rPr>
                              <w:rFonts w:ascii="Calibri" w:eastAsia="Calibri" w:hAnsi="Calibri" w:cs="Calibri"/>
                              <w:noProof/>
                              <w:color w:val="000000"/>
                              <w:sz w:val="20"/>
                            </w:rPr>
                          </w:pPr>
                          <w:r w:rsidRPr="00D45FEF">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3" type="#_x0000_t202" alt="OFFICIAL" style="width:36.2pt;height:27.2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7456" filled="f" stroked="f">
              <v:textbox style="mso-fit-shape-to-text:t" inset="0,15pt,0,0">
                <w:txbxContent>
                  <w:p w:rsidR="00D45FEF" w:rsidRPr="00D45FEF" w:rsidP="00D45FEF" w14:paraId="398601F0" w14:textId="65052615">
                    <w:pPr>
                      <w:rPr>
                        <w:rFonts w:ascii="Calibri" w:eastAsia="Calibri" w:hAnsi="Calibri" w:cs="Calibri"/>
                        <w:noProof/>
                        <w:color w:val="000000"/>
                        <w:sz w:val="20"/>
                      </w:rPr>
                    </w:pPr>
                    <w:r w:rsidRPr="00D45FEF">
                      <w:rPr>
                        <w:rFonts w:ascii="Calibri" w:eastAsia="Calibri" w:hAnsi="Calibri" w:cs="Calibri"/>
                        <w:noProof/>
                        <w:color w:val="000000"/>
                        <w:sz w:val="20"/>
                      </w:rPr>
                      <w:t>OFFICIAL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553239"/>
    <w:multiLevelType w:val="hybridMultilevel"/>
    <w:tmpl w:val="F4946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B780BCC"/>
    <w:multiLevelType w:val="hybridMultilevel"/>
    <w:tmpl w:val="57E2E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D21"/>
    <w:rsid w:val="000001E5"/>
    <w:rsid w:val="000037F0"/>
    <w:rsid w:val="000147B1"/>
    <w:rsid w:val="00043959"/>
    <w:rsid w:val="00065F3C"/>
    <w:rsid w:val="000B30F3"/>
    <w:rsid w:val="000B3E71"/>
    <w:rsid w:val="000B7EAC"/>
    <w:rsid w:val="000D772A"/>
    <w:rsid w:val="000E415D"/>
    <w:rsid w:val="000E7B6B"/>
    <w:rsid w:val="000F695B"/>
    <w:rsid w:val="000F6B64"/>
    <w:rsid w:val="00105FE2"/>
    <w:rsid w:val="001219A6"/>
    <w:rsid w:val="00153132"/>
    <w:rsid w:val="00165AE1"/>
    <w:rsid w:val="00175A52"/>
    <w:rsid w:val="00181EC1"/>
    <w:rsid w:val="00186A15"/>
    <w:rsid w:val="00196F53"/>
    <w:rsid w:val="001A4F02"/>
    <w:rsid w:val="001B2420"/>
    <w:rsid w:val="001C1013"/>
    <w:rsid w:val="001D6980"/>
    <w:rsid w:val="001D7971"/>
    <w:rsid w:val="001E33F8"/>
    <w:rsid w:val="001F241C"/>
    <w:rsid w:val="001F3448"/>
    <w:rsid w:val="00210F2B"/>
    <w:rsid w:val="0021196E"/>
    <w:rsid w:val="00224962"/>
    <w:rsid w:val="002269D5"/>
    <w:rsid w:val="002453E9"/>
    <w:rsid w:val="002551BB"/>
    <w:rsid w:val="0025783B"/>
    <w:rsid w:val="00260C91"/>
    <w:rsid w:val="00266A64"/>
    <w:rsid w:val="00272130"/>
    <w:rsid w:val="00280880"/>
    <w:rsid w:val="002A1CEC"/>
    <w:rsid w:val="002A5449"/>
    <w:rsid w:val="002A5888"/>
    <w:rsid w:val="002C4C9D"/>
    <w:rsid w:val="002E424E"/>
    <w:rsid w:val="0030127E"/>
    <w:rsid w:val="00323BEE"/>
    <w:rsid w:val="003250F3"/>
    <w:rsid w:val="0034465A"/>
    <w:rsid w:val="00354F4F"/>
    <w:rsid w:val="003924CC"/>
    <w:rsid w:val="00397F41"/>
    <w:rsid w:val="003A5794"/>
    <w:rsid w:val="003B742A"/>
    <w:rsid w:val="003D32BA"/>
    <w:rsid w:val="003F4114"/>
    <w:rsid w:val="004108F5"/>
    <w:rsid w:val="00412C42"/>
    <w:rsid w:val="0041466C"/>
    <w:rsid w:val="00423910"/>
    <w:rsid w:val="004337D4"/>
    <w:rsid w:val="004535B6"/>
    <w:rsid w:val="004554A7"/>
    <w:rsid w:val="00461D9C"/>
    <w:rsid w:val="004906C9"/>
    <w:rsid w:val="00496AF2"/>
    <w:rsid w:val="004C0814"/>
    <w:rsid w:val="004D1ED1"/>
    <w:rsid w:val="004E2551"/>
    <w:rsid w:val="004E3092"/>
    <w:rsid w:val="004E4115"/>
    <w:rsid w:val="004F34BA"/>
    <w:rsid w:val="00504094"/>
    <w:rsid w:val="00517050"/>
    <w:rsid w:val="005718E4"/>
    <w:rsid w:val="00593F60"/>
    <w:rsid w:val="005A0D21"/>
    <w:rsid w:val="005C5274"/>
    <w:rsid w:val="005D493F"/>
    <w:rsid w:val="005D79FB"/>
    <w:rsid w:val="005E0AE7"/>
    <w:rsid w:val="005E0F9A"/>
    <w:rsid w:val="005E16DA"/>
    <w:rsid w:val="005E736B"/>
    <w:rsid w:val="005F08AE"/>
    <w:rsid w:val="005F6652"/>
    <w:rsid w:val="005F6B64"/>
    <w:rsid w:val="006072EB"/>
    <w:rsid w:val="00607B74"/>
    <w:rsid w:val="0061181C"/>
    <w:rsid w:val="00612A17"/>
    <w:rsid w:val="00635A3A"/>
    <w:rsid w:val="006378E0"/>
    <w:rsid w:val="006403F4"/>
    <w:rsid w:val="006420B4"/>
    <w:rsid w:val="00651079"/>
    <w:rsid w:val="00652B61"/>
    <w:rsid w:val="00662DBB"/>
    <w:rsid w:val="00664E19"/>
    <w:rsid w:val="00691DCD"/>
    <w:rsid w:val="006B5D36"/>
    <w:rsid w:val="006D751E"/>
    <w:rsid w:val="006F694E"/>
    <w:rsid w:val="00702846"/>
    <w:rsid w:val="00704D51"/>
    <w:rsid w:val="00714196"/>
    <w:rsid w:val="0072382B"/>
    <w:rsid w:val="00735C4C"/>
    <w:rsid w:val="007406D0"/>
    <w:rsid w:val="0075053B"/>
    <w:rsid w:val="00755030"/>
    <w:rsid w:val="007568C7"/>
    <w:rsid w:val="00757473"/>
    <w:rsid w:val="00773D50"/>
    <w:rsid w:val="00790820"/>
    <w:rsid w:val="00792483"/>
    <w:rsid w:val="007B15EC"/>
    <w:rsid w:val="007C3BAD"/>
    <w:rsid w:val="007C3DB8"/>
    <w:rsid w:val="007C6B35"/>
    <w:rsid w:val="007E00E2"/>
    <w:rsid w:val="007E21FF"/>
    <w:rsid w:val="007E51C5"/>
    <w:rsid w:val="007E5441"/>
    <w:rsid w:val="007F3312"/>
    <w:rsid w:val="00823B2A"/>
    <w:rsid w:val="0083064F"/>
    <w:rsid w:val="008360AD"/>
    <w:rsid w:val="00857E3B"/>
    <w:rsid w:val="0086372C"/>
    <w:rsid w:val="00873EF2"/>
    <w:rsid w:val="008757C6"/>
    <w:rsid w:val="00882D76"/>
    <w:rsid w:val="00896323"/>
    <w:rsid w:val="00896436"/>
    <w:rsid w:val="008B10DC"/>
    <w:rsid w:val="008B7065"/>
    <w:rsid w:val="008B736D"/>
    <w:rsid w:val="008C297C"/>
    <w:rsid w:val="008D3C67"/>
    <w:rsid w:val="008E3515"/>
    <w:rsid w:val="008E4181"/>
    <w:rsid w:val="008E508F"/>
    <w:rsid w:val="00903661"/>
    <w:rsid w:val="00911197"/>
    <w:rsid w:val="00916DC1"/>
    <w:rsid w:val="00921863"/>
    <w:rsid w:val="00937805"/>
    <w:rsid w:val="00942EFA"/>
    <w:rsid w:val="009443C3"/>
    <w:rsid w:val="00971931"/>
    <w:rsid w:val="0099100F"/>
    <w:rsid w:val="00991FD1"/>
    <w:rsid w:val="00993F56"/>
    <w:rsid w:val="00996E04"/>
    <w:rsid w:val="009C509E"/>
    <w:rsid w:val="009D6835"/>
    <w:rsid w:val="009F7F7F"/>
    <w:rsid w:val="00A0187A"/>
    <w:rsid w:val="00A10D92"/>
    <w:rsid w:val="00A10FC1"/>
    <w:rsid w:val="00A1158D"/>
    <w:rsid w:val="00A20EEA"/>
    <w:rsid w:val="00A21157"/>
    <w:rsid w:val="00A236BC"/>
    <w:rsid w:val="00A514AB"/>
    <w:rsid w:val="00A65A75"/>
    <w:rsid w:val="00A66C99"/>
    <w:rsid w:val="00A751DB"/>
    <w:rsid w:val="00A90122"/>
    <w:rsid w:val="00AA4AD5"/>
    <w:rsid w:val="00AB4C8D"/>
    <w:rsid w:val="00AC41C0"/>
    <w:rsid w:val="00AC4864"/>
    <w:rsid w:val="00AD40C1"/>
    <w:rsid w:val="00AE562A"/>
    <w:rsid w:val="00AF1360"/>
    <w:rsid w:val="00B00739"/>
    <w:rsid w:val="00B04510"/>
    <w:rsid w:val="00B15BEF"/>
    <w:rsid w:val="00B1729F"/>
    <w:rsid w:val="00B204A7"/>
    <w:rsid w:val="00B44B66"/>
    <w:rsid w:val="00B45275"/>
    <w:rsid w:val="00B6653C"/>
    <w:rsid w:val="00B70284"/>
    <w:rsid w:val="00B84FD2"/>
    <w:rsid w:val="00B9706E"/>
    <w:rsid w:val="00BA3DEC"/>
    <w:rsid w:val="00BC62E8"/>
    <w:rsid w:val="00BC76F2"/>
    <w:rsid w:val="00BE0DB2"/>
    <w:rsid w:val="00BE10FB"/>
    <w:rsid w:val="00BE4D38"/>
    <w:rsid w:val="00BF4130"/>
    <w:rsid w:val="00C13C95"/>
    <w:rsid w:val="00C13D0F"/>
    <w:rsid w:val="00C21E47"/>
    <w:rsid w:val="00C26824"/>
    <w:rsid w:val="00C339E9"/>
    <w:rsid w:val="00C3718F"/>
    <w:rsid w:val="00C42DB0"/>
    <w:rsid w:val="00C505CF"/>
    <w:rsid w:val="00C671D5"/>
    <w:rsid w:val="00C74443"/>
    <w:rsid w:val="00C8560E"/>
    <w:rsid w:val="00C864D3"/>
    <w:rsid w:val="00C87F56"/>
    <w:rsid w:val="00CA7B13"/>
    <w:rsid w:val="00CB0655"/>
    <w:rsid w:val="00CB3517"/>
    <w:rsid w:val="00CB5C69"/>
    <w:rsid w:val="00CC14AD"/>
    <w:rsid w:val="00CD5A5C"/>
    <w:rsid w:val="00CE00DC"/>
    <w:rsid w:val="00CE746D"/>
    <w:rsid w:val="00CE7658"/>
    <w:rsid w:val="00CF50F1"/>
    <w:rsid w:val="00D10B22"/>
    <w:rsid w:val="00D15D43"/>
    <w:rsid w:val="00D20337"/>
    <w:rsid w:val="00D43E9A"/>
    <w:rsid w:val="00D45FEF"/>
    <w:rsid w:val="00D5643E"/>
    <w:rsid w:val="00D5738E"/>
    <w:rsid w:val="00D626AC"/>
    <w:rsid w:val="00D72878"/>
    <w:rsid w:val="00D82206"/>
    <w:rsid w:val="00D9439E"/>
    <w:rsid w:val="00DB7D5A"/>
    <w:rsid w:val="00DC0A67"/>
    <w:rsid w:val="00DC0EB8"/>
    <w:rsid w:val="00DC223A"/>
    <w:rsid w:val="00DC332D"/>
    <w:rsid w:val="00DC631F"/>
    <w:rsid w:val="00DD5532"/>
    <w:rsid w:val="00DD6561"/>
    <w:rsid w:val="00DE41E7"/>
    <w:rsid w:val="00E11565"/>
    <w:rsid w:val="00E21FB9"/>
    <w:rsid w:val="00E33645"/>
    <w:rsid w:val="00E413F0"/>
    <w:rsid w:val="00E42334"/>
    <w:rsid w:val="00E60DEF"/>
    <w:rsid w:val="00E64FE7"/>
    <w:rsid w:val="00E73A59"/>
    <w:rsid w:val="00EA5183"/>
    <w:rsid w:val="00EA5D05"/>
    <w:rsid w:val="00EB1C8C"/>
    <w:rsid w:val="00EB693F"/>
    <w:rsid w:val="00ED2D52"/>
    <w:rsid w:val="00F27BBF"/>
    <w:rsid w:val="00F40476"/>
    <w:rsid w:val="00F474E3"/>
    <w:rsid w:val="00F5034B"/>
    <w:rsid w:val="00F520F5"/>
    <w:rsid w:val="00F62D7E"/>
    <w:rsid w:val="00F709DB"/>
    <w:rsid w:val="00F749FE"/>
    <w:rsid w:val="00F77BE4"/>
    <w:rsid w:val="00F8125C"/>
    <w:rsid w:val="00F82D65"/>
    <w:rsid w:val="00F92409"/>
    <w:rsid w:val="00FC4114"/>
    <w:rsid w:val="00FC528C"/>
    <w:rsid w:val="00FD2E30"/>
    <w:rsid w:val="00FD4942"/>
    <w:rsid w:val="0C7A8371"/>
    <w:rsid w:val="0F4B8BA4"/>
    <w:rsid w:val="13D05CDC"/>
    <w:rsid w:val="1D362415"/>
    <w:rsid w:val="2081FE64"/>
    <w:rsid w:val="266D86E8"/>
    <w:rsid w:val="29575C8A"/>
    <w:rsid w:val="3D98203D"/>
    <w:rsid w:val="434BB30D"/>
    <w:rsid w:val="47C559B5"/>
    <w:rsid w:val="47F64707"/>
    <w:rsid w:val="4DCB5330"/>
    <w:rsid w:val="55767A2A"/>
    <w:rsid w:val="5AE147B0"/>
    <w:rsid w:val="7737A7E5"/>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B410BB77-7E49-4CFD-AAFC-E8C92F48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720"/>
      </w:tabs>
      <w:suppressAutoHyphens/>
      <w:jc w:val="both"/>
    </w:pPr>
    <w:rPr>
      <w:rFonts w:ascii="Times New Roman" w:hAnsi="Times New Roman"/>
      <w:spacing w:val="-3"/>
    </w:rPr>
  </w:style>
  <w:style w:type="paragraph" w:customStyle="1" w:styleId="DefaultParagraphFontChar1CharCharCharChar">
    <w:name w:val="Default Paragraph Font Char1 Char Char Char Char"/>
    <w:aliases w:val="Default Paragraph Font Char Char Char Char Char Char,Default Paragraph Font Para Char Char Char Char Char Char Char Char Char"/>
    <w:basedOn w:val="Normal"/>
    <w:rsid w:val="00FC4114"/>
    <w:pPr>
      <w:widowControl/>
      <w:tabs>
        <w:tab w:val="left" w:pos="1425"/>
      </w:tabs>
      <w:ind w:right="53"/>
      <w:jc w:val="both"/>
    </w:pPr>
    <w:rPr>
      <w:rFonts w:ascii="Arial" w:hAnsi="Arial"/>
      <w:snapToGrid/>
      <w:color w:val="FF6600"/>
      <w:sz w:val="22"/>
      <w:szCs w:val="16"/>
      <w:lang w:eastAsia="zh-CN"/>
    </w:rPr>
  </w:style>
  <w:style w:type="paragraph" w:styleId="BalloonText">
    <w:name w:val="Balloon Text"/>
    <w:basedOn w:val="Normal"/>
    <w:link w:val="BalloonTextChar"/>
    <w:rsid w:val="00C42DB0"/>
    <w:rPr>
      <w:rFonts w:ascii="Segoe UI" w:hAnsi="Segoe UI" w:cs="Segoe UI"/>
      <w:sz w:val="18"/>
      <w:szCs w:val="18"/>
    </w:rPr>
  </w:style>
  <w:style w:type="character" w:customStyle="1" w:styleId="BalloonTextChar">
    <w:name w:val="Balloon Text Char"/>
    <w:basedOn w:val="DefaultParagraphFont"/>
    <w:link w:val="BalloonText"/>
    <w:rsid w:val="00C42DB0"/>
    <w:rPr>
      <w:rFonts w:ascii="Segoe UI" w:hAnsi="Segoe UI" w:cs="Segoe UI"/>
      <w:snapToGrid w:val="0"/>
      <w:sz w:val="18"/>
      <w:szCs w:val="18"/>
      <w:lang w:eastAsia="en-US"/>
    </w:rPr>
  </w:style>
  <w:style w:type="character" w:styleId="Hyperlink">
    <w:name w:val="Hyperlink"/>
    <w:basedOn w:val="DefaultParagraphFont"/>
    <w:uiPriority w:val="99"/>
    <w:unhideWhenUsed/>
    <w:rsid w:val="00EB693F"/>
    <w:rPr>
      <w:color w:val="0563C1"/>
      <w:u w:val="single"/>
    </w:rPr>
  </w:style>
  <w:style w:type="character" w:styleId="FollowedHyperlink">
    <w:name w:val="FollowedHyperlink"/>
    <w:basedOn w:val="DefaultParagraphFont"/>
    <w:rsid w:val="00CB5C69"/>
    <w:rPr>
      <w:color w:val="954F72" w:themeColor="followedHyperlink"/>
      <w:u w:val="single"/>
    </w:rPr>
  </w:style>
  <w:style w:type="paragraph" w:styleId="Header">
    <w:name w:val="header"/>
    <w:basedOn w:val="Normal"/>
    <w:link w:val="HeaderChar"/>
    <w:rsid w:val="00A90122"/>
    <w:pPr>
      <w:tabs>
        <w:tab w:val="center" w:pos="4513"/>
        <w:tab w:val="right" w:pos="9026"/>
      </w:tabs>
    </w:pPr>
  </w:style>
  <w:style w:type="character" w:customStyle="1" w:styleId="HeaderChar">
    <w:name w:val="Header Char"/>
    <w:basedOn w:val="DefaultParagraphFont"/>
    <w:link w:val="Header"/>
    <w:rsid w:val="00A90122"/>
    <w:rPr>
      <w:rFonts w:ascii="Courier" w:hAnsi="Courier"/>
      <w:snapToGrid w:val="0"/>
      <w:sz w:val="24"/>
      <w:lang w:eastAsia="en-US"/>
    </w:rPr>
  </w:style>
  <w:style w:type="paragraph" w:styleId="Footer">
    <w:name w:val="footer"/>
    <w:basedOn w:val="Normal"/>
    <w:link w:val="FooterChar"/>
    <w:rsid w:val="00A90122"/>
    <w:pPr>
      <w:tabs>
        <w:tab w:val="center" w:pos="4513"/>
        <w:tab w:val="right" w:pos="9026"/>
      </w:tabs>
    </w:pPr>
  </w:style>
  <w:style w:type="character" w:customStyle="1" w:styleId="FooterChar">
    <w:name w:val="Footer Char"/>
    <w:basedOn w:val="DefaultParagraphFont"/>
    <w:link w:val="Footer"/>
    <w:rsid w:val="00A90122"/>
    <w:rPr>
      <w:rFonts w:ascii="Courier" w:hAnsi="Courier"/>
      <w:snapToGrid w:val="0"/>
      <w:sz w:val="24"/>
      <w:lang w:eastAsia="en-US"/>
    </w:rPr>
  </w:style>
  <w:style w:type="character" w:customStyle="1" w:styleId="UnresolvedMention">
    <w:name w:val="Unresolved Mention"/>
    <w:basedOn w:val="DefaultParagraphFont"/>
    <w:uiPriority w:val="99"/>
    <w:semiHidden/>
    <w:unhideWhenUsed/>
    <w:rsid w:val="00937805"/>
    <w:rPr>
      <w:color w:val="808080"/>
      <w:shd w:val="clear" w:color="auto" w:fill="E6E6E6"/>
    </w:rPr>
  </w:style>
  <w:style w:type="paragraph" w:styleId="ListParagraph">
    <w:name w:val="List Paragraph"/>
    <w:basedOn w:val="Normal"/>
    <w:uiPriority w:val="34"/>
    <w:qFormat/>
    <w:rsid w:val="00921863"/>
    <w:pPr>
      <w:ind w:left="720"/>
      <w:contextualSpacing/>
    </w:pPr>
  </w:style>
  <w:style w:type="paragraph" w:customStyle="1" w:styleId="Default">
    <w:name w:val="Default"/>
    <w:rsid w:val="004E4115"/>
    <w:pPr>
      <w:autoSpaceDE w:val="0"/>
      <w:autoSpaceDN w:val="0"/>
      <w:adjustRightInd w:val="0"/>
    </w:pPr>
    <w:rPr>
      <w:rFonts w:ascii="Arial" w:hAnsi="Arial" w:cs="Arial"/>
      <w:color w:val="000000"/>
      <w:sz w:val="24"/>
      <w:szCs w:val="24"/>
    </w:rPr>
  </w:style>
  <w:style w:type="character" w:customStyle="1" w:styleId="normaltextrun">
    <w:name w:val="normaltextrun"/>
    <w:basedOn w:val="DefaultParagraphFont"/>
    <w:rsid w:val="00640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url.avanan.click/v2/___https://live.eastsussexhighways.com/highway-schemes/exceat-bridge/3___.YXAxZTpzaGFycGVwcml0Y2hhcmQ6YTpvOmJkMGFjMzY1NWZmMjg3YTI3YWNkNWRjNTczYzE3YWY3OjY6ZmUxZToxMDA4MzQwZWVkNWRlNGQ4Y2NkMjE0YzU1MWU3Mjk0MWEyYzcwZWM5ZTk2NGNkMzllMzk1MTcwNTM2YWFlMjBkOnA6VDpO"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856CCC44F8FB4D8385419A01409D50" ma:contentTypeVersion="36" ma:contentTypeDescription="Create a new document." ma:contentTypeScope="" ma:versionID="4174d9b219ca357521f1b42858baf376">
  <xsd:schema xmlns:xsd="http://www.w3.org/2001/XMLSchema" xmlns:xs="http://www.w3.org/2001/XMLSchema" xmlns:p="http://schemas.microsoft.com/office/2006/metadata/properties" xmlns:ns2="97458719-93c3-4db2-91bd-2a3a4b3ee6d7" xmlns:ns3="d49e4fcd-95e0-4dd8-85c7-0bd3ac3206b4" targetNamespace="http://schemas.microsoft.com/office/2006/metadata/properties" ma:root="true" ma:fieldsID="72627eb5421dc5df5f01e1eb20ea7c71" ns2:_="" ns3:_="">
    <xsd:import namespace="97458719-93c3-4db2-91bd-2a3a4b3ee6d7"/>
    <xsd:import namespace="d49e4fcd-95e0-4dd8-85c7-0bd3ac3206b4"/>
    <xsd:element name="properties">
      <xsd:complexType>
        <xsd:sequence>
          <xsd:element name="documentManagement">
            <xsd:complexType>
              <xsd:all>
                <xsd:element ref="ns2:Project" minOccurs="0"/>
                <xsd:element ref="ns2:Originator" minOccurs="0"/>
                <xsd:element ref="ns2:Volume" minOccurs="0"/>
                <xsd:element ref="ns2:Role" minOccurs="0"/>
                <xsd:element ref="ns2:Number" minOccurs="0"/>
                <xsd:element ref="ns2:Extension" minOccurs="0"/>
                <xsd:element ref="ns2:Document_x0020_Type" minOccurs="0"/>
                <xsd:element ref="ns2:Suitability" minOccurs="0"/>
                <xsd:element ref="ns2:Revision" minOccurs="0"/>
                <xsd:element ref="ns2:Location" minOccurs="0"/>
                <xsd:element ref="ns2:Uniclass" minOccurs="0"/>
                <xsd:element ref="ns2:Client" minOccurs="0"/>
                <xsd:element ref="ns2:Project_x0020_Name" minOccurs="0"/>
                <xsd:element ref="ns2:MediaServiceKeyPoints" minOccurs="0"/>
                <xsd:element ref="ns2:MediaServiceMetadata" minOccurs="0"/>
                <xsd:element ref="ns2:MediaServiceFastMetadata" minOccurs="0"/>
                <xsd:element ref="ns2:MediaServiceAuto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Updated" minOccurs="0"/>
                <xsd:element ref="ns2:_Flow_SignoffStatus" minOccurs="0"/>
                <xsd:element ref="ns2:MediaServiceObjectDetectorVersions" minOccurs="0"/>
                <xsd:element ref="ns2:Dateuploaded" minOccurs="0"/>
                <xsd:element ref="ns2:MediaServiceSearchProperties" minOccurs="0"/>
                <xsd:element ref="ns2:DrawingDescrip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58719-93c3-4db2-91bd-2a3a4b3ee6d7" elementFormDefault="qualified">
    <xsd:import namespace="http://schemas.microsoft.com/office/2006/documentManagement/types"/>
    <xsd:import namespace="http://schemas.microsoft.com/office/infopath/2007/PartnerControls"/>
    <xsd:element name="Project" ma:index="8" nillable="true" ma:displayName="Project" ma:default="GBB" ma:format="Dropdown" ma:internalName="Project">
      <xsd:simpleType>
        <xsd:restriction base="dms:Choice">
          <xsd:enumeration value="GBB"/>
        </xsd:restriction>
      </xsd:simpleType>
    </xsd:element>
    <xsd:element name="Originator" ma:index="9" nillable="true" ma:displayName="Originator" ma:default="BBY" ma:format="Dropdown" ma:internalName="Originator">
      <xsd:simpleType>
        <xsd:restriction base="dms:Choice">
          <xsd:enumeration value="BBY"/>
          <xsd:enumeration value="BAL"/>
          <xsd:enumeration value="BBY_HY"/>
        </xsd:restriction>
      </xsd:simpleType>
    </xsd:element>
    <xsd:element name="Volume" ma:index="10" nillable="true" ma:displayName="Volume" ma:default="BMS" ma:format="Dropdown" ma:internalName="Volume">
      <xsd:simpleType>
        <xsd:restriction base="dms:Choice">
          <xsd:enumeration value="AUD"/>
          <xsd:enumeration value="BCT"/>
          <xsd:enumeration value="BIT"/>
          <xsd:enumeration value="BMC"/>
          <xsd:enumeration value="BMS"/>
          <xsd:enumeration value="CHA"/>
          <xsd:enumeration value="CML"/>
          <xsd:enumeration value="COM"/>
          <xsd:enumeration value="CSV"/>
          <xsd:enumeration value="DES"/>
          <xsd:enumeration value="DPD"/>
          <xsd:enumeration value="ENG"/>
          <xsd:enumeration value="ENV"/>
          <xsd:enumeration value="EST"/>
          <xsd:enumeration value="EXC"/>
          <xsd:enumeration value="FIN"/>
          <xsd:enumeration value="HPL"/>
          <xsd:enumeration value="HRS"/>
          <xsd:enumeration value="HSF"/>
          <xsd:enumeration value="IMM"/>
          <xsd:enumeration value="IMS"/>
          <xsd:enumeration value="INS"/>
          <xsd:enumeration value="INT"/>
          <xsd:enumeration value="INV"/>
          <xsd:enumeration value="ITS"/>
          <xsd:enumeration value="KLM"/>
          <xsd:enumeration value="LGL"/>
          <xsd:enumeration value="MFT"/>
          <xsd:enumeration value="MOB"/>
          <xsd:enumeration value="MSC"/>
          <xsd:enumeration value="OPS"/>
          <xsd:enumeration value="PEN"/>
          <xsd:enumeration value="PFT"/>
          <xsd:enumeration value="PLN"/>
          <xsd:enumeration value="PRC"/>
          <xsd:enumeration value="PRP"/>
          <xsd:enumeration value="QUA"/>
          <xsd:enumeration value="RSK"/>
          <xsd:enumeration value="SPL"/>
          <xsd:enumeration value="STW"/>
          <xsd:enumeration value="SUS"/>
          <xsd:enumeration value="TFM"/>
          <xsd:enumeration value="TRN"/>
          <xsd:enumeration value="WIN"/>
        </xsd:restriction>
      </xsd:simpleType>
    </xsd:element>
    <xsd:element name="Role" ma:index="11" nillable="true" ma:displayName="Role" ma:default="W" ma:format="Dropdown" ma:internalName="Role">
      <xsd:simpleType>
        <xsd:restriction base="dms:Choice">
          <xsd:enumeration value="A"/>
          <xsd:enumeration value="B"/>
          <xsd:enumeration value="C"/>
          <xsd:enumeration value="D"/>
          <xsd:enumeration value="E"/>
          <xsd:enumeration value="F"/>
          <xsd:enumeration value="G"/>
          <xsd:enumeration value="H"/>
          <xsd:enumeration value="I"/>
          <xsd:enumeration value="K"/>
          <xsd:enumeration value="L"/>
          <xsd:enumeration value="M"/>
          <xsd:enumeration value="P"/>
          <xsd:enumeration value="Q"/>
          <xsd:enumeration value="S"/>
          <xsd:enumeration value="T"/>
          <xsd:enumeration value="W"/>
          <xsd:enumeration value="X"/>
          <xsd:enumeration value="Y"/>
          <xsd:enumeration value="Z"/>
        </xsd:restriction>
      </xsd:simpleType>
    </xsd:element>
    <xsd:element name="Number" ma:index="12" nillable="true" ma:displayName="Number" ma:default="1" ma:internalName="Number">
      <xsd:simpleType>
        <xsd:restriction base="dms:Number"/>
      </xsd:simpleType>
    </xsd:element>
    <xsd:element name="Extension" ma:index="13" nillable="true" ma:displayName="Extension" ma:internalName="Extension">
      <xsd:simpleType>
        <xsd:restriction base="dms:Text">
          <xsd:maxLength value="255"/>
        </xsd:restriction>
      </xsd:simpleType>
    </xsd:element>
    <xsd:element name="Document_x0020_Type" ma:index="14" nillable="true" ma:displayName="Document Type" ma:format="Dropdown" ma:internalName="Document_x0020_Type">
      <xsd:simpleType>
        <xsd:restriction base="dms:Choice">
          <xsd:enumeration value="AC"/>
          <xsd:enumeration value="AD"/>
          <xsd:enumeration value="AF"/>
          <xsd:enumeration value="AG"/>
          <xsd:enumeration value="AL"/>
          <xsd:enumeration value="AP"/>
          <xsd:enumeration value="BL"/>
          <xsd:enumeration value="BQ"/>
          <xsd:enumeration value="CA"/>
          <xsd:enumeration value="CC"/>
          <xsd:enumeration value="CD"/>
          <xsd:enumeration value="CE"/>
          <xsd:enumeration value="CH"/>
          <xsd:enumeration value="CM"/>
          <xsd:enumeration value="CO"/>
          <xsd:enumeration value="CP"/>
          <xsd:enumeration value="CR"/>
          <xsd:enumeration value="CT"/>
          <xsd:enumeration value="DB"/>
          <xsd:enumeration value="DE"/>
          <xsd:enumeration value="DG"/>
          <xsd:enumeration value="DR"/>
          <xsd:enumeration value="DS"/>
          <xsd:enumeration value="DT"/>
          <xsd:enumeration value="DY"/>
          <xsd:enumeration value="EM"/>
          <xsd:enumeration value="ES"/>
          <xsd:enumeration value="EW"/>
          <xsd:enumeration value="FM"/>
          <xsd:enumeration value="FN"/>
          <xsd:enumeration value="GU"/>
          <xsd:enumeration value="HS"/>
          <xsd:enumeration value="IE"/>
          <xsd:enumeration value="IM"/>
          <xsd:enumeration value="IN"/>
          <xsd:enumeration value="IV"/>
          <xsd:enumeration value="LF"/>
          <xsd:enumeration value="LG"/>
          <xsd:enumeration value="LI"/>
          <xsd:enumeration value="LT"/>
          <xsd:enumeration value="M2"/>
          <xsd:enumeration value="M3"/>
          <xsd:enumeration value="MA"/>
          <xsd:enumeration value="ME"/>
          <xsd:enumeration value="MI"/>
          <xsd:enumeration value="MR"/>
          <xsd:enumeration value="MS"/>
          <xsd:enumeration value="MX"/>
          <xsd:enumeration value="OR"/>
          <xsd:enumeration value="OT"/>
          <xsd:enumeration value="PC"/>
          <xsd:enumeration value="PE"/>
          <xsd:enumeration value="PH"/>
          <xsd:enumeration value="PL"/>
          <xsd:enumeration value="PO"/>
          <xsd:enumeration value="PP"/>
          <xsd:enumeration value="PR"/>
          <xsd:enumeration value="PS"/>
          <xsd:enumeration value="PT"/>
          <xsd:enumeration value="PW"/>
          <xsd:enumeration value="PY"/>
          <xsd:enumeration value="PZ"/>
          <xsd:enumeration value="RA"/>
          <xsd:enumeration value="RD"/>
          <xsd:enumeration value="RG"/>
          <xsd:enumeration value="RI"/>
          <xsd:enumeration value="RM"/>
          <xsd:enumeration value="RN"/>
          <xsd:enumeration value="RP"/>
          <xsd:enumeration value="RQ"/>
          <xsd:enumeration value="SA"/>
          <xsd:enumeration value="SC"/>
          <xsd:enumeration value="SD"/>
          <xsd:enumeration value="SF"/>
          <xsd:enumeration value="SH"/>
          <xsd:enumeration value="SK"/>
          <xsd:enumeration value="SN"/>
          <xsd:enumeration value="SO"/>
          <xsd:enumeration value="SP"/>
          <xsd:enumeration value="ST"/>
          <xsd:enumeration value="SU"/>
          <xsd:enumeration value="SW"/>
          <xsd:enumeration value="SY"/>
          <xsd:enumeration value="TB"/>
          <xsd:enumeration value="TE"/>
          <xsd:enumeration value="TF"/>
          <xsd:enumeration value="TG"/>
          <xsd:enumeration value="TL"/>
          <xsd:enumeration value="TN"/>
          <xsd:enumeration value="TQ"/>
          <xsd:enumeration value="TR"/>
          <xsd:enumeration value="VA"/>
          <xsd:enumeration value="VL"/>
          <xsd:enumeration value="VS"/>
          <xsd:enumeration value="WI"/>
        </xsd:restriction>
      </xsd:simpleType>
    </xsd:element>
    <xsd:element name="Suitability" ma:index="15" nillable="true" ma:displayName="Suitability" ma:default="S0" ma:format="Dropdown" ma:internalName="Suitability">
      <xsd:simpleType>
        <xsd:restriction base="dms:Choice">
          <xsd:enumeration value="S0"/>
          <xsd:enumeration value="S1"/>
          <xsd:enumeration value="S2"/>
          <xsd:enumeration value="S3"/>
          <xsd:enumeration value="S4"/>
          <xsd:enumeration value="S5"/>
          <xsd:enumeration value="D1"/>
          <xsd:enumeration value="D2"/>
          <xsd:enumeration value="D3"/>
          <xsd:enumeration value="D4"/>
          <xsd:enumeration value="D5"/>
          <xsd:enumeration value="D6"/>
          <xsd:enumeration value="A1"/>
          <xsd:enumeration value="AR"/>
          <xsd:enumeration value="B1"/>
          <xsd:enumeration value="B2"/>
          <xsd:enumeration value="B3"/>
          <xsd:enumeration value="CR"/>
        </xsd:restriction>
      </xsd:simpleType>
    </xsd:element>
    <xsd:element name="Revision" ma:index="16" nillable="true" ma:displayName="Revision" ma:default="P01" ma:format="Dropdown" ma:internalName="Revision">
      <xsd:simpleType>
        <xsd:restriction base="dms:Choice">
          <xsd:enumeration value="P01"/>
          <xsd:enumeration value="P02"/>
          <xsd:enumeration value="P03"/>
          <xsd:enumeration value="C01"/>
          <xsd:enumeration value="C02"/>
          <xsd:enumeration value="C03"/>
        </xsd:restriction>
      </xsd:simpleType>
    </xsd:element>
    <xsd:element name="Location" ma:index="17" nillable="true" ma:displayName="Location" ma:default="XX" ma:internalName="Location">
      <xsd:simpleType>
        <xsd:restriction base="dms:Text">
          <xsd:maxLength value="255"/>
        </xsd:restriction>
      </xsd:simpleType>
    </xsd:element>
    <xsd:element name="Uniclass" ma:index="18" nillable="true" ma:displayName="Uniclass" ma:default="FI_60_05" ma:format="Dropdown" ma:internalName="Uniclass">
      <xsd:simpleType>
        <xsd:restriction base="dms:Choice">
          <xsd:enumeration value="FI_60_05"/>
          <xsd:enumeration value="FI_10_03"/>
          <xsd:enumeration value="FI_20_05"/>
          <xsd:enumeration value="FI_10_10"/>
          <xsd:enumeration value="FI_50_10"/>
          <xsd:enumeration value="FI_40_10"/>
          <xsd:enumeration value="FI_20_15"/>
          <xsd:enumeration value="FI_10_17"/>
          <xsd:enumeration value="FI_90_13"/>
          <xsd:enumeration value="FI_90_15"/>
          <xsd:enumeration value="FI_60_17"/>
          <xsd:enumeration value="FI_10_20"/>
          <xsd:enumeration value="FI_50_15"/>
          <xsd:enumeration value="FI_60_15"/>
          <xsd:enumeration value="FI_10_15"/>
          <xsd:enumeration value="FI_30_20"/>
          <xsd:enumeration value="FI_90_23"/>
          <xsd:enumeration value="FI_60_20"/>
          <xsd:enumeration value="FI_60_20"/>
          <xsd:enumeration value="FI_30_22"/>
          <xsd:enumeration value="FI_90_21"/>
          <xsd:enumeration value="FI_90_24"/>
          <xsd:enumeration value="FI_10_27"/>
          <xsd:enumeration value="FI_50_27"/>
          <xsd:enumeration value="FI_20_25"/>
          <xsd:enumeration value="FI_90_30"/>
          <xsd:enumeration value="FI_10_30"/>
          <xsd:enumeration value="FI_90_35"/>
          <xsd:enumeration value="FI_90_37"/>
          <xsd:enumeration value="FI_30_40"/>
          <xsd:enumeration value="FI_60_40"/>
          <xsd:enumeration value="FI_20_40"/>
          <xsd:enumeration value="FI_50_40"/>
          <xsd:enumeration value="FI_50_40"/>
          <xsd:enumeration value="FI_10_45"/>
          <xsd:enumeration value="FI_90_47"/>
          <xsd:enumeration value="FI_90_45"/>
          <xsd:enumeration value="FI_10_46"/>
          <xsd:enumeration value="FI_60_55"/>
          <xsd:enumeration value="FI_60_53"/>
          <xsd:enumeration value="FI_90_50"/>
          <xsd:enumeration value="FI_10_50"/>
          <xsd:enumeration value="FI_10_55"/>
          <xsd:enumeration value="FI_60_50"/>
          <xsd:enumeration value="FI_80_50"/>
          <xsd:enumeration value="FI_90_52"/>
          <xsd:enumeration value="FI_80_63"/>
          <xsd:enumeration value="FI_10_65"/>
          <xsd:enumeration value="FI_60_60"/>
          <xsd:enumeration value="FI_60_60"/>
          <xsd:enumeration value="FI_10_59"/>
          <xsd:enumeration value="FI_10_60"/>
          <xsd:enumeration value="FI_80_65"/>
          <xsd:enumeration value="FI_20_65"/>
          <xsd:enumeration value="FI_90_60"/>
          <xsd:enumeration value="FI_90_66"/>
          <xsd:enumeration value="FI_80_60"/>
          <xsd:enumeration value="FI_70_65"/>
          <xsd:enumeration value="FI_30_70"/>
          <xsd:enumeration value="FI_90_70"/>
          <xsd:enumeration value="FI_10_70"/>
          <xsd:enumeration value="FI_70_72"/>
          <xsd:enumeration value="FI_90_72"/>
          <xsd:enumeration value="FI_20_70"/>
          <xsd:enumeration value="FI_30_80"/>
          <xsd:enumeration value="FI_60_76"/>
          <xsd:enumeration value="FI_70_85"/>
          <xsd:enumeration value="FI_60_76"/>
          <xsd:enumeration value="FI_60_76"/>
          <xsd:enumeration value="FI_60_80"/>
          <xsd:enumeration value="FI_90_80"/>
          <xsd:enumeration value="FI_20_85"/>
          <xsd:enumeration value="FI_40_80"/>
          <xsd:enumeration value="FI_90_83"/>
          <xsd:enumeration value="FI_90_85"/>
          <xsd:enumeration value="FI_40_78"/>
          <xsd:enumeration value="FI_80_85"/>
          <xsd:enumeration value="FI_90_88"/>
          <xsd:enumeration value="FI_90_86"/>
          <xsd:enumeration value="FI_90_90"/>
          <xsd:enumeration value="FI_10_90"/>
          <xsd:enumeration value="FI_10_88"/>
          <xsd:enumeration value="FI_10_86"/>
          <xsd:enumeration value="FI_90_87"/>
          <xsd:enumeration value="FI_20_95"/>
          <xsd:enumeration value="FI_90_94"/>
          <xsd:enumeration value="FI_60_95"/>
        </xsd:restriction>
      </xsd:simpleType>
    </xsd:element>
    <xsd:element name="Client" ma:index="19" nillable="true" ma:displayName="Client" ma:internalName="Client">
      <xsd:simpleType>
        <xsd:restriction base="dms:Text">
          <xsd:maxLength value="255"/>
        </xsd:restriction>
      </xsd:simpleType>
    </xsd:element>
    <xsd:element name="Project_x0020_Name" ma:index="20" nillable="true" ma:displayName="Project Name" ma:internalName="Project_x0020_Name">
      <xsd:simpleType>
        <xsd:restriction base="dms:Text">
          <xsd:maxLength value="255"/>
        </xsd:restriction>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1d7da1d1-48b2-4290-97c5-7b0b46bcc558" ma:termSetId="09814cd3-568e-fe90-9814-8d621ff8fb84" ma:anchorId="fba54fb3-c3e1-fe81-a776-ca4b69148c4d" ma:open="true" ma:isKeyword="false">
      <xsd:complexType>
        <xsd:sequence>
          <xsd:element ref="pc:Terms" minOccurs="0" maxOccurs="1"/>
        </xsd:sequence>
      </xsd:complexType>
    </xsd:element>
    <xsd:element name="Updated" ma:index="37" nillable="true" ma:displayName="Updated" ma:format="DateOnly" ma:internalName="Updated">
      <xsd:simpleType>
        <xsd:restriction base="dms:DateTime"/>
      </xsd:simpleType>
    </xsd:element>
    <xsd:element name="_Flow_SignoffStatus" ma:index="38" nillable="true" ma:displayName="Sign-off status" ma:internalName="Sign_x002d_off_x0020_status">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Dateuploaded" ma:index="40" nillable="true" ma:displayName="Date uploaded" ma:format="DateOnly" ma:internalName="Dateuploaded">
      <xsd:simpleType>
        <xsd:restriction base="dms:DateTime"/>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DrawingDescription" ma:index="42" nillable="true" ma:displayName="Drawing Description" ma:format="Dropdown" ma:internalName="DrawingDescription">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e4fcd-95e0-4dd8-85c7-0bd3ac3206b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6" nillable="true" ma:displayName="Taxonomy Catch All Column" ma:hidden="true" ma:list="{c681bab0-e627-4dd9-9947-ce88bfb8cb12}" ma:internalName="TaxCatchAll" ma:showField="CatchAllData" ma:web="d49e4fcd-95e0-4dd8-85c7-0bd3ac320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9e4fcd-95e0-4dd8-85c7-0bd3ac3206b4" xsi:nil="true"/>
    <lcf76f155ced4ddcb4097134ff3c332f xmlns="97458719-93c3-4db2-91bd-2a3a4b3ee6d7">
      <Terms xmlns="http://schemas.microsoft.com/office/infopath/2007/PartnerControls"/>
    </lcf76f155ced4ddcb4097134ff3c332f>
    <Dateuploaded xmlns="97458719-93c3-4db2-91bd-2a3a4b3ee6d7" xsi:nil="true"/>
    <Location xmlns="97458719-93c3-4db2-91bd-2a3a4b3ee6d7">XX</Location>
    <Client xmlns="97458719-93c3-4db2-91bd-2a3a4b3ee6d7" xsi:nil="true"/>
    <_Flow_SignoffStatus xmlns="97458719-93c3-4db2-91bd-2a3a4b3ee6d7" xsi:nil="true"/>
    <Originator xmlns="97458719-93c3-4db2-91bd-2a3a4b3ee6d7">BBY</Originator>
    <Revision xmlns="97458719-93c3-4db2-91bd-2a3a4b3ee6d7">P01</Revision>
    <DrawingDescription xmlns="97458719-93c3-4db2-91bd-2a3a4b3ee6d7" xsi:nil="true"/>
    <Role xmlns="97458719-93c3-4db2-91bd-2a3a4b3ee6d7">W</Role>
    <Number xmlns="97458719-93c3-4db2-91bd-2a3a4b3ee6d7">1</Number>
    <Document_x0020_Type xmlns="97458719-93c3-4db2-91bd-2a3a4b3ee6d7" xsi:nil="true"/>
    <Suitability xmlns="97458719-93c3-4db2-91bd-2a3a4b3ee6d7">S0</Suitability>
    <Extension xmlns="97458719-93c3-4db2-91bd-2a3a4b3ee6d7" xsi:nil="true"/>
    <Updated xmlns="97458719-93c3-4db2-91bd-2a3a4b3ee6d7" xsi:nil="true"/>
    <Volume xmlns="97458719-93c3-4db2-91bd-2a3a4b3ee6d7">BMS</Volume>
    <Project xmlns="97458719-93c3-4db2-91bd-2a3a4b3ee6d7">GBB</Project>
    <Project_x0020_Name xmlns="97458719-93c3-4db2-91bd-2a3a4b3ee6d7" xsi:nil="true"/>
    <Uniclass xmlns="97458719-93c3-4db2-91bd-2a3a4b3ee6d7">FI_60_05</Uniclass>
  </documentManagement>
</p:properties>
</file>

<file path=customXml/itemProps1.xml><?xml version="1.0" encoding="utf-8"?>
<ds:datastoreItem xmlns:ds="http://schemas.openxmlformats.org/officeDocument/2006/customXml" ds:itemID="{3FE2B686-09C3-4F94-BA3A-FF3757CDCB21}"/>
</file>

<file path=customXml/itemProps2.xml><?xml version="1.0" encoding="utf-8"?>
<ds:datastoreItem xmlns:ds="http://schemas.openxmlformats.org/officeDocument/2006/customXml" ds:itemID="{4755921C-E188-46A7-8B66-AF381D753946}">
  <ds:schemaRefs>
    <ds:schemaRef ds:uri="http://schemas.microsoft.com/sharepoint/v3/contenttype/forms"/>
  </ds:schemaRefs>
</ds:datastoreItem>
</file>

<file path=customXml/itemProps3.xml><?xml version="1.0" encoding="utf-8"?>
<ds:datastoreItem xmlns:ds="http://schemas.openxmlformats.org/officeDocument/2006/customXml" ds:itemID="{6E69A022-D369-4EBC-A10F-1B295B2353F4}">
  <ds:schemaRefs>
    <ds:schemaRef ds:uri="http://purl.org/dc/elements/1.1/"/>
    <ds:schemaRef ds:uri="http://schemas.microsoft.com/office/2006/metadata/properties"/>
    <ds:schemaRef ds:uri="15ff3d39-6e7b-4d70-9b7c-8d9fe85d0f29"/>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82a0027-d0d5-498c-a798-87b394a48978"/>
    <ds:schemaRef ds:uri="7beff2c6-5b20-4c20-b15b-c912670bca90"/>
    <ds:schemaRef ds:uri="http://www.w3.org/XML/1998/namespace"/>
    <ds:schemaRef ds:uri="http://purl.org/dc/dcmitype/"/>
  </ds:schemaRefs>
</ds:datastoreItem>
</file>

<file path=docMetadata/LabelInfo.xml><?xml version="1.0" encoding="utf-8"?>
<clbl:labelList xmlns:clbl="http://schemas.microsoft.com/office/2020/mipLabelMetadata">
  <clbl:label id="{f0c28fc3-7798-4269-87f4-d58050cd53cb}"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Government Offices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 [PLI]</dc:title>
  <dc:creator>Authorised User</dc:creator>
  <cp:lastModifiedBy>Ray Oldfield</cp:lastModifiedBy>
  <cp:revision>88</cp:revision>
  <cp:lastPrinted>2025-03-31T14:28:00Z</cp:lastPrinted>
  <dcterms:created xsi:type="dcterms:W3CDTF">2023-12-07T06:47:00Z</dcterms:created>
  <dcterms:modified xsi:type="dcterms:W3CDTF">2025-04-09T14:10:38Z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668173d9,e120f66,1527ed5e</vt:lpwstr>
  </property>
  <property fmtid="{D5CDD505-2E9C-101B-9397-08002B2CF9AE}" pid="4" name="ClassificationContentMarkingFooterText">
    <vt:lpwstr>OFFICIAL</vt:lpwstr>
  </property>
  <property fmtid="{D5CDD505-2E9C-101B-9397-08002B2CF9AE}" pid="5" name="ClassificationContentMarkingHeaderFontProps">
    <vt:lpwstr>#000000,10,Calibri</vt:lpwstr>
  </property>
  <property fmtid="{D5CDD505-2E9C-101B-9397-08002B2CF9AE}" pid="6" name="ClassificationContentMarkingHeaderShapeIds">
    <vt:lpwstr>71e191aa,32a8d8ce,13bdbef3</vt:lpwstr>
  </property>
  <property fmtid="{D5CDD505-2E9C-101B-9397-08002B2CF9AE}" pid="7" name="ClassificationContentMarkingHeaderText">
    <vt:lpwstr>OFFICIAL</vt:lpwstr>
  </property>
  <property fmtid="{D5CDD505-2E9C-101B-9397-08002B2CF9AE}" pid="8" name="ContentTypeId">
    <vt:lpwstr>0x010100D2856CCC44F8FB4D8385419A01409D50</vt:lpwstr>
  </property>
  <property fmtid="{D5CDD505-2E9C-101B-9397-08002B2CF9AE}" pid="9" name="CustomTag">
    <vt:lpwstr/>
  </property>
  <property fmtid="{D5CDD505-2E9C-101B-9397-08002B2CF9AE}" pid="10" name="FinancialYear">
    <vt:lpwstr/>
  </property>
  <property fmtid="{D5CDD505-2E9C-101B-9397-08002B2CF9AE}" pid="11" name="MediaServiceImageTags">
    <vt:lpwstr/>
  </property>
  <property fmtid="{D5CDD505-2E9C-101B-9397-08002B2CF9AE}" pid="12" name="_ExtendedDescription">
    <vt:lpwstr/>
  </property>
</Properties>
</file>